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915" w:rsidRPr="00651915" w:rsidRDefault="00651915" w:rsidP="00651915">
      <w:pPr>
        <w:spacing w:line="240" w:lineRule="auto"/>
        <w:jc w:val="center"/>
        <w:rPr>
          <w:rFonts w:cs="Times New Roman"/>
          <w:b/>
          <w:color w:val="FFFFFF" w:themeColor="background1"/>
          <w:sz w:val="36"/>
          <w:szCs w:val="36"/>
        </w:rPr>
      </w:pPr>
      <w:r w:rsidRPr="00651915">
        <w:rPr>
          <w:noProof/>
          <w:color w:val="C00000"/>
        </w:rPr>
        <mc:AlternateContent>
          <mc:Choice Requires="wps">
            <w:drawing>
              <wp:anchor distT="0" distB="0" distL="114300" distR="114300" simplePos="0" relativeHeight="251658240" behindDoc="1" locked="0" layoutInCell="1" allowOverlap="1">
                <wp:simplePos x="0" y="0"/>
                <wp:positionH relativeFrom="margin">
                  <wp:posOffset>-621665</wp:posOffset>
                </wp:positionH>
                <wp:positionV relativeFrom="paragraph">
                  <wp:posOffset>-236855</wp:posOffset>
                </wp:positionV>
                <wp:extent cx="6983730" cy="1097280"/>
                <wp:effectExtent l="19050" t="19050" r="45720" b="6477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97280"/>
                        </a:xfrm>
                        <a:prstGeom prst="rect">
                          <a:avLst/>
                        </a:prstGeom>
                        <a:solidFill>
                          <a:schemeClr val="bg2">
                            <a:lumMod val="7500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D256" id="Obdĺžnik 7" o:spid="_x0000_s1026" style="position:absolute;margin-left:-48.95pt;margin-top:-18.65pt;width:549.9pt;height:8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" fillcolor="#aeaaaa [2414]" strokecolor="#f2f2f2 [3041]" strokeweight="3pt">
                <v:shadow on="t" color="#7f7f7f [1601]" opacity=".5" offset="1pt"/>
                <w10:wrap anchorx="margin"/>
              </v:rect>
            </w:pict>
          </mc:Fallback>
        </mc:AlternateContent>
      </w:r>
      <w:r w:rsidRPr="00651915">
        <w:rPr>
          <w:rFonts w:cs="Times New Roman"/>
          <w:b/>
          <w:color w:val="C00000"/>
          <w:sz w:val="36"/>
          <w:szCs w:val="36"/>
        </w:rPr>
        <w:t xml:space="preserve">ONLINE - </w:t>
      </w:r>
      <w:r w:rsidRPr="00651915">
        <w:rPr>
          <w:rFonts w:cs="Times New Roman"/>
          <w:b/>
          <w:color w:val="FFFFFF" w:themeColor="background1"/>
          <w:sz w:val="36"/>
          <w:szCs w:val="36"/>
        </w:rPr>
        <w:t>ADORÁCIA MISIONÁROV VERBISTOV</w:t>
      </w:r>
    </w:p>
    <w:p w:rsidR="00651915" w:rsidRPr="00651915" w:rsidRDefault="00651915" w:rsidP="00651915">
      <w:pPr>
        <w:spacing w:line="240" w:lineRule="auto"/>
        <w:jc w:val="center"/>
        <w:rPr>
          <w:rFonts w:cs="Times New Roman"/>
          <w:b/>
          <w:color w:val="FFFFFF" w:themeColor="background1"/>
          <w:sz w:val="36"/>
          <w:szCs w:val="36"/>
        </w:rPr>
      </w:pPr>
      <w:r w:rsidRPr="00651915">
        <w:rPr>
          <w:rFonts w:cs="Times New Roman"/>
          <w:b/>
          <w:color w:val="FFFFFF" w:themeColor="background1"/>
          <w:sz w:val="36"/>
          <w:szCs w:val="36"/>
        </w:rPr>
        <w:t>ZA DUCHOVNÉ POVOLANIA</w:t>
      </w:r>
    </w:p>
    <w:p w:rsidR="0041061B" w:rsidRDefault="0041061B" w:rsidP="0041061B">
      <w:pPr>
        <w:jc w:val="center"/>
        <w:rPr>
          <w:b/>
          <w:sz w:val="32"/>
          <w:szCs w:val="32"/>
        </w:rPr>
      </w:pPr>
    </w:p>
    <w:p w:rsidR="0041061B" w:rsidRDefault="00651915" w:rsidP="0041061B">
      <w:pPr>
        <w:jc w:val="center"/>
        <w:rPr>
          <w:b/>
          <w:sz w:val="32"/>
          <w:szCs w:val="32"/>
        </w:rPr>
      </w:pPr>
      <w:r>
        <w:rPr>
          <w:noProof/>
        </w:rPr>
        <w:drawing>
          <wp:anchor distT="0" distB="0" distL="114300" distR="114300" simplePos="0" relativeHeight="251660288" behindDoc="1" locked="0" layoutInCell="1" allowOverlap="1" wp14:anchorId="03E3F254" wp14:editId="5AD42D2A">
            <wp:simplePos x="0" y="0"/>
            <wp:positionH relativeFrom="margin">
              <wp:posOffset>2690495</wp:posOffset>
            </wp:positionH>
            <wp:positionV relativeFrom="paragraph">
              <wp:posOffset>6350</wp:posOffset>
            </wp:positionV>
            <wp:extent cx="668655" cy="660400"/>
            <wp:effectExtent l="0" t="0" r="0" b="6350"/>
            <wp:wrapTight wrapText="bothSides">
              <wp:wrapPolygon edited="0">
                <wp:start x="14154" y="0"/>
                <wp:lineTo x="0" y="4362"/>
                <wp:lineTo x="0" y="16823"/>
                <wp:lineTo x="2462" y="19938"/>
                <wp:lineTo x="4308" y="21185"/>
                <wp:lineTo x="12923" y="21185"/>
                <wp:lineTo x="16615" y="19938"/>
                <wp:lineTo x="20923" y="6231"/>
                <wp:lineTo x="20923" y="3115"/>
                <wp:lineTo x="19077" y="0"/>
                <wp:lineTo x="14154" y="0"/>
              </wp:wrapPolygon>
            </wp:wrapTight>
            <wp:docPr id="5" name="Obrázok 5" descr="1200px-Steyler_Mission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1200px-Steyler_Missionare.svg.pn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pic:spPr>
                </pic:pic>
              </a:graphicData>
            </a:graphic>
            <wp14:sizeRelH relativeFrom="page">
              <wp14:pctWidth>0</wp14:pctWidth>
            </wp14:sizeRelH>
            <wp14:sizeRelV relativeFrom="page">
              <wp14:pctHeight>0</wp14:pctHeight>
            </wp14:sizeRelV>
          </wp:anchor>
        </w:drawing>
      </w:r>
    </w:p>
    <w:p w:rsidR="0041061B" w:rsidRDefault="0041061B" w:rsidP="0041061B">
      <w:pPr>
        <w:jc w:val="right"/>
        <w:rPr>
          <w:b/>
          <w:sz w:val="32"/>
          <w:szCs w:val="32"/>
        </w:rPr>
      </w:pPr>
    </w:p>
    <w:p w:rsidR="00651915" w:rsidRDefault="00651915" w:rsidP="0041061B">
      <w:pPr>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Pieseň na úvod: </w:t>
      </w:r>
      <w:hyperlink r:id="rId6" w:history="1">
        <w:r>
          <w:rPr>
            <w:rStyle w:val="Hypertextovprepojenie"/>
          </w:rPr>
          <w:t>https://www.youtube.com/watch?v=Uj8CVP_7BhU</w:t>
        </w:r>
      </w:hyperlink>
    </w:p>
    <w:p w:rsidR="00651915" w:rsidRDefault="00651915" w:rsidP="0041061B">
      <w:pPr>
        <w:jc w:val="both"/>
      </w:pPr>
      <w:r w:rsidRPr="00651915">
        <w:t>Pieseň pri čítaní textu:</w:t>
      </w:r>
      <w:r>
        <w:t xml:space="preserve"> </w:t>
      </w:r>
      <w:hyperlink r:id="rId7" w:history="1">
        <w:r>
          <w:rPr>
            <w:rStyle w:val="Hypertextovprepojenie"/>
          </w:rPr>
          <w:t>https://www.youtube.com/watch?v=fOB73qRVGJs</w:t>
        </w:r>
      </w:hyperlink>
    </w:p>
    <w:p w:rsidR="00902C6B" w:rsidRDefault="0041061B" w:rsidP="0041061B">
      <w:pPr>
        <w:jc w:val="both"/>
      </w:pPr>
      <w:r>
        <w:t>Pane Ježišu, padáme pred tebou na kolená, lebo chceme vyjadriť týmto našim gestom, že Ty si náš Pán</w:t>
      </w:r>
      <w:r w:rsidR="00651915">
        <w:t xml:space="preserve">, náš dobrý Pastier a my sme tvoj vyvolený ľud. </w:t>
      </w:r>
      <w:r>
        <w:t xml:space="preserve">Chceme v tejto chvíli </w:t>
      </w:r>
      <w:r w:rsidR="00651915">
        <w:t xml:space="preserve">ticha, adorácie, modlitba sa odovzdať tebe, zaveď nás k tichým vodám, k vodám života. </w:t>
      </w:r>
      <w:r>
        <w:t>Nech tento čas nášho stretnutia je časom milosti. Vieme, že len v týchto vzácnych chvíľach, keď ostávame s Tebou, dokážeme nachádzať zmysel nášho života. Prišiel si k nám, stal si sa človekom, aby si ukázal Otcovu lásku voči nám. Táto láska sa ukazuje konkrétnym skutkom tvojej obety na kríži. Dal si život za nás, aby sme my mohli žiť. Prosíme ťa o milosť Ducha Svätého, aby sme využili túto chvíľu a</w:t>
      </w:r>
      <w:r w:rsidR="00902C6B">
        <w:t xml:space="preserve"> prijali milosť, ktorú máš pre nás pripravenú ako dar. </w:t>
      </w:r>
    </w:p>
    <w:p w:rsidR="0041061B" w:rsidRPr="00651915" w:rsidRDefault="00902C6B" w:rsidP="0041061B">
      <w:pPr>
        <w:jc w:val="both"/>
        <w:rPr>
          <w:rFonts w:ascii="Times New Roman" w:hAnsi="Times New Roman" w:cs="Times New Roman"/>
          <w:b/>
          <w:i/>
          <w:color w:val="000000"/>
          <w:sz w:val="24"/>
          <w:szCs w:val="24"/>
        </w:rPr>
      </w:pPr>
      <w:r>
        <w:t>Sestra, brat, uvažuje teraz vo svojom srdci, po čom túži tvoje srdce, po akej milosti? V čom je smädná tvoja duša? Po čom túži v tomto čase?</w:t>
      </w:r>
    </w:p>
    <w:p w:rsidR="0041061B" w:rsidRDefault="0041061B" w:rsidP="0041061B">
      <w:pPr>
        <w:jc w:val="center"/>
        <w:rPr>
          <w:b/>
          <w:sz w:val="28"/>
          <w:szCs w:val="28"/>
        </w:rP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245745</wp:posOffset>
                </wp:positionV>
                <wp:extent cx="6983730" cy="1525905"/>
                <wp:effectExtent l="19050" t="19050" r="45720" b="5524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525905"/>
                        </a:xfrm>
                        <a:prstGeom prst="rect">
                          <a:avLst/>
                        </a:prstGeom>
                        <a:solidFill>
                          <a:schemeClr val="tx1">
                            <a:lumMod val="65000"/>
                            <a:lumOff val="3500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A383" id="Obdĺžnik 2" o:spid="_x0000_s1026" style="position:absolute;margin-left:0;margin-top:19.35pt;width:549.9pt;height:120.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" fillcolor="#5a5a5a [2109]" strokecolor="#f2f2f2 [3041]" strokeweight="3pt">
                <v:shadow on="t" color="#7f7f7f [1601]" opacity=".5" offset="1pt"/>
                <w10:wrap anchorx="margin"/>
              </v:rect>
            </w:pict>
          </mc:Fallback>
        </mc:AlternateContent>
      </w:r>
      <w:r>
        <w:rPr>
          <w:b/>
          <w:sz w:val="28"/>
          <w:szCs w:val="28"/>
        </w:rPr>
        <w:t>BIBLICKÝ ÚRYVOK (JN 15, 13 – 17)</w:t>
      </w:r>
    </w:p>
    <w:p w:rsidR="0041061B" w:rsidRDefault="0041061B" w:rsidP="0041061B">
      <w:pPr>
        <w:jc w:val="both"/>
        <w:rPr>
          <w:rFonts w:asciiTheme="majorHAnsi" w:hAnsiTheme="majorHAnsi"/>
          <w:b/>
          <w:i/>
          <w:color w:val="FFFFFF" w:themeColor="background1"/>
          <w:sz w:val="24"/>
          <w:szCs w:val="24"/>
        </w:rPr>
      </w:pPr>
      <w:r>
        <w:rPr>
          <w:rFonts w:asciiTheme="majorHAnsi" w:hAnsiTheme="majorHAnsi"/>
          <w:b/>
          <w:i/>
          <w:color w:val="FFFFFF" w:themeColor="background1"/>
          <w:sz w:val="24"/>
          <w:szCs w:val="24"/>
        </w:rPr>
        <w:t>„Nik nemá väčšiu lásku ako ten, kto položí život za svojich priateľov. Vy ste moji priatelia, ak robíte, čo vám prikazujem. Už vás nenazývam sluhami, lebo sluha nevie, čo robí jeho pán. Nazval som vás priateľmi, pretože som vám oznámil všetko, čo som počul od svojho Otca. Nie vy ste si vyvolili mňa, ale ja som si vyvolil vás a ustanovil som vás, aby ste išli a prinášali ovocie a aby vaše ovocie zostalo; aby vám Otec dal všetko, o čo ho budete prosiť v mojom mene. Toto vám prikazujem: Aby ste sa milovali navzájom.”</w:t>
      </w:r>
    </w:p>
    <w:p w:rsidR="00902C6B" w:rsidRDefault="00902C6B" w:rsidP="0041061B">
      <w:pPr>
        <w:jc w:val="center"/>
        <w:rPr>
          <w:b/>
          <w:sz w:val="28"/>
          <w:szCs w:val="28"/>
        </w:rPr>
      </w:pPr>
    </w:p>
    <w:p w:rsidR="0041061B" w:rsidRDefault="0041061B" w:rsidP="0041061B">
      <w:pPr>
        <w:jc w:val="center"/>
        <w:rPr>
          <w:b/>
          <w:sz w:val="28"/>
          <w:szCs w:val="28"/>
        </w:rPr>
      </w:pPr>
      <w:r>
        <w:rPr>
          <w:b/>
          <w:sz w:val="28"/>
          <w:szCs w:val="28"/>
        </w:rPr>
        <w:t>ZAMYSLENIE</w:t>
      </w:r>
    </w:p>
    <w:p w:rsidR="0041061B" w:rsidRDefault="0041061B" w:rsidP="0041061B">
      <w:pPr>
        <w:jc w:val="both"/>
        <w:rPr>
          <w:sz w:val="24"/>
          <w:szCs w:val="24"/>
        </w:rPr>
      </w:pPr>
      <w:r>
        <w:rPr>
          <w:sz w:val="24"/>
          <w:szCs w:val="24"/>
        </w:rPr>
        <w:t xml:space="preserve">Pane Ježišu, ponúkaš nám seba, svoje priateľstvo, svoju lásku. Ak ju prijmeme, vstúpime do tohto víru lásky. Nie našou silou a zásluhou, ale vďaka tvojej milosti a tvojmu vyvoleniu. Takto si si vyvolil aj </w:t>
      </w:r>
      <w:r w:rsidR="00902C6B">
        <w:rPr>
          <w:sz w:val="24"/>
          <w:szCs w:val="24"/>
        </w:rPr>
        <w:t xml:space="preserve">Sv. Arnolda </w:t>
      </w:r>
      <w:proofErr w:type="spellStart"/>
      <w:r w:rsidR="00902C6B">
        <w:rPr>
          <w:sz w:val="24"/>
          <w:szCs w:val="24"/>
        </w:rPr>
        <w:t>Janssena</w:t>
      </w:r>
      <w:proofErr w:type="spellEnd"/>
      <w:r w:rsidR="00902C6B">
        <w:rPr>
          <w:sz w:val="24"/>
          <w:szCs w:val="24"/>
        </w:rPr>
        <w:t xml:space="preserve">, zakladateľa našej spoločnosti ako aj sv. Jozefa </w:t>
      </w:r>
      <w:proofErr w:type="spellStart"/>
      <w:r w:rsidR="00902C6B">
        <w:rPr>
          <w:sz w:val="24"/>
          <w:szCs w:val="24"/>
        </w:rPr>
        <w:t>Freinademetza</w:t>
      </w:r>
      <w:proofErr w:type="spellEnd"/>
      <w:r w:rsidR="00902C6B">
        <w:rPr>
          <w:sz w:val="24"/>
          <w:szCs w:val="24"/>
        </w:rPr>
        <w:t>, nášho statočného a obetavého misionára</w:t>
      </w:r>
      <w:r>
        <w:rPr>
          <w:sz w:val="24"/>
          <w:szCs w:val="24"/>
        </w:rPr>
        <w:t xml:space="preserve">, ktorý na základe hlbokého vzťahu s tebou </w:t>
      </w:r>
      <w:r w:rsidR="00902C6B">
        <w:rPr>
          <w:sz w:val="24"/>
          <w:szCs w:val="24"/>
        </w:rPr>
        <w:t xml:space="preserve">Pane, </w:t>
      </w:r>
      <w:r>
        <w:rPr>
          <w:sz w:val="24"/>
          <w:szCs w:val="24"/>
        </w:rPr>
        <w:t>bol</w:t>
      </w:r>
      <w:r w:rsidR="00902C6B">
        <w:rPr>
          <w:sz w:val="24"/>
          <w:szCs w:val="24"/>
        </w:rPr>
        <w:t>i</w:t>
      </w:r>
      <w:r>
        <w:rPr>
          <w:sz w:val="24"/>
          <w:szCs w:val="24"/>
        </w:rPr>
        <w:t xml:space="preserve"> ochotn</w:t>
      </w:r>
      <w:r w:rsidR="00902C6B">
        <w:rPr>
          <w:sz w:val="24"/>
          <w:szCs w:val="24"/>
        </w:rPr>
        <w:t>í</w:t>
      </w:r>
      <w:r>
        <w:rPr>
          <w:sz w:val="24"/>
          <w:szCs w:val="24"/>
        </w:rPr>
        <w:t xml:space="preserve"> ísť až za hranice. Lebo láska nepozná hranice. Má svoje právo, a tým právom je obeta. Ty sám Pane si nám dal príklad, ako milovať do krajnosti.</w:t>
      </w:r>
    </w:p>
    <w:p w:rsidR="0041061B" w:rsidRDefault="0041061B" w:rsidP="0041061B">
      <w:pPr>
        <w:jc w:val="both"/>
        <w:rPr>
          <w:sz w:val="24"/>
          <w:szCs w:val="24"/>
        </w:rPr>
      </w:pPr>
      <w:r>
        <w:rPr>
          <w:sz w:val="24"/>
          <w:szCs w:val="24"/>
        </w:rPr>
        <w:lastRenderedPageBreak/>
        <w:t>Pane, pomôž nám, aby sme dokázali vykročiť za hranice svojej identity. Daj, aby sme podľa tvojho príkladu,  dokázali vytvoriť vzťah s Tebou a žili pre tých, ktorých nám posielaš. Nazval si nás priateľmi. Chceme sa stať tvojimi nástrojmi a dávať tento dar priateľstva ďalej.</w:t>
      </w:r>
    </w:p>
    <w:p w:rsidR="0041061B" w:rsidRDefault="0041061B" w:rsidP="0041061B">
      <w:pPr>
        <w:jc w:val="center"/>
        <w:rPr>
          <w:b/>
          <w:sz w:val="28"/>
          <w:szCs w:val="28"/>
        </w:rPr>
      </w:pPr>
      <w:r>
        <w:rPr>
          <w:b/>
          <w:sz w:val="28"/>
          <w:szCs w:val="28"/>
        </w:rPr>
        <w:t>TICHO A POTOM PIESEŇ</w:t>
      </w:r>
    </w:p>
    <w:p w:rsidR="0041061B" w:rsidRDefault="0041061B" w:rsidP="0041061B">
      <w:pPr>
        <w:jc w:val="center"/>
        <w:rPr>
          <w:rFonts w:ascii="Times New Roman" w:eastAsia="Times New Roman" w:hAnsi="Times New Roman" w:cs="Times New Roman"/>
          <w:i/>
          <w:sz w:val="28"/>
          <w:szCs w:val="28"/>
          <w:lang w:eastAsia="sk-SK"/>
        </w:rPr>
      </w:pPr>
      <w:proofErr w:type="spellStart"/>
      <w:r>
        <w:rPr>
          <w:rFonts w:ascii="Times New Roman" w:eastAsia="Times New Roman" w:hAnsi="Times New Roman" w:cs="Times New Roman"/>
          <w:bCs/>
          <w:i/>
          <w:sz w:val="28"/>
          <w:szCs w:val="28"/>
          <w:lang w:eastAsia="sk-SK"/>
        </w:rPr>
        <w:t>Spiritus</w:t>
      </w:r>
      <w:proofErr w:type="spellEnd"/>
      <w:r>
        <w:rPr>
          <w:rFonts w:ascii="Times New Roman" w:eastAsia="Times New Roman" w:hAnsi="Times New Roman" w:cs="Times New Roman"/>
          <w:bCs/>
          <w:i/>
          <w:sz w:val="28"/>
          <w:szCs w:val="28"/>
          <w:lang w:eastAsia="sk-SK"/>
        </w:rPr>
        <w:t> </w:t>
      </w:r>
      <w:proofErr w:type="spellStart"/>
      <w:r>
        <w:rPr>
          <w:rFonts w:ascii="Times New Roman" w:eastAsia="Times New Roman" w:hAnsi="Times New Roman" w:cs="Times New Roman"/>
          <w:bCs/>
          <w:i/>
          <w:sz w:val="28"/>
          <w:szCs w:val="28"/>
          <w:lang w:eastAsia="sk-SK"/>
        </w:rPr>
        <w:t>Jesu</w:t>
      </w:r>
      <w:proofErr w:type="spellEnd"/>
      <w:r>
        <w:rPr>
          <w:rFonts w:ascii="Times New Roman" w:eastAsia="Times New Roman" w:hAnsi="Times New Roman" w:cs="Times New Roman"/>
          <w:bCs/>
          <w:i/>
          <w:sz w:val="28"/>
          <w:szCs w:val="28"/>
          <w:lang w:eastAsia="sk-SK"/>
        </w:rPr>
        <w:t> </w:t>
      </w:r>
      <w:proofErr w:type="spellStart"/>
      <w:r>
        <w:rPr>
          <w:rFonts w:ascii="Times New Roman" w:eastAsia="Times New Roman" w:hAnsi="Times New Roman" w:cs="Times New Roman"/>
          <w:bCs/>
          <w:i/>
          <w:sz w:val="28"/>
          <w:szCs w:val="28"/>
          <w:lang w:eastAsia="sk-SK"/>
        </w:rPr>
        <w:t>Christi</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Spiritus</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caritatis</w:t>
      </w:r>
      <w:proofErr w:type="spellEnd"/>
      <w:r>
        <w:rPr>
          <w:rFonts w:ascii="Times New Roman" w:eastAsia="Times New Roman" w:hAnsi="Times New Roman" w:cs="Times New Roman"/>
          <w:i/>
          <w:sz w:val="28"/>
          <w:szCs w:val="28"/>
          <w:lang w:eastAsia="sk-SK"/>
        </w:rPr>
        <w:t>,</w:t>
      </w:r>
      <w:r>
        <w:rPr>
          <w:rFonts w:ascii="Times New Roman" w:eastAsia="Times New Roman" w:hAnsi="Times New Roman" w:cs="Times New Roman"/>
          <w:i/>
          <w:sz w:val="28"/>
          <w:szCs w:val="28"/>
          <w:lang w:eastAsia="sk-SK"/>
        </w:rPr>
        <w:br/>
      </w:r>
      <w:proofErr w:type="spellStart"/>
      <w:r>
        <w:rPr>
          <w:rFonts w:ascii="Times New Roman" w:eastAsia="Times New Roman" w:hAnsi="Times New Roman" w:cs="Times New Roman"/>
          <w:i/>
          <w:sz w:val="28"/>
          <w:szCs w:val="28"/>
          <w:lang w:eastAsia="sk-SK"/>
        </w:rPr>
        <w:t>confirmet</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cor</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tuum</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confirmet</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cor</w:t>
      </w:r>
      <w:proofErr w:type="spellEnd"/>
      <w:r>
        <w:rPr>
          <w:rFonts w:ascii="Times New Roman" w:eastAsia="Times New Roman" w:hAnsi="Times New Roman" w:cs="Times New Roman"/>
          <w:i/>
          <w:sz w:val="28"/>
          <w:szCs w:val="28"/>
          <w:lang w:eastAsia="sk-SK"/>
        </w:rPr>
        <w:t> </w:t>
      </w:r>
      <w:proofErr w:type="spellStart"/>
      <w:r>
        <w:rPr>
          <w:rFonts w:ascii="Times New Roman" w:eastAsia="Times New Roman" w:hAnsi="Times New Roman" w:cs="Times New Roman"/>
          <w:i/>
          <w:sz w:val="28"/>
          <w:szCs w:val="28"/>
          <w:lang w:eastAsia="sk-SK"/>
        </w:rPr>
        <w:t>tuum</w:t>
      </w:r>
      <w:proofErr w:type="spellEnd"/>
      <w:r>
        <w:rPr>
          <w:rFonts w:ascii="Times New Roman" w:eastAsia="Times New Roman" w:hAnsi="Times New Roman" w:cs="Times New Roman"/>
          <w:i/>
          <w:sz w:val="28"/>
          <w:szCs w:val="28"/>
          <w:lang w:eastAsia="sk-SK"/>
        </w:rPr>
        <w:t>.</w:t>
      </w:r>
    </w:p>
    <w:p w:rsidR="0041061B" w:rsidRDefault="0041061B" w:rsidP="0041061B">
      <w:pPr>
        <w:jc w:val="cente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{Duch Ježiša Krista, Duch lásky, nech upevní tvoje srdce.}</w:t>
      </w:r>
    </w:p>
    <w:p w:rsidR="00902C6B" w:rsidRDefault="00902C6B" w:rsidP="0041061B">
      <w:pPr>
        <w:jc w:val="center"/>
        <w:rPr>
          <w:rFonts w:ascii="Times New Roman" w:eastAsia="Times New Roman" w:hAnsi="Times New Roman" w:cs="Times New Roman"/>
          <w:i/>
          <w:sz w:val="24"/>
          <w:szCs w:val="24"/>
          <w:lang w:eastAsia="sk-SK"/>
        </w:rPr>
      </w:pPr>
      <w:hyperlink r:id="rId8" w:history="1">
        <w:r>
          <w:rPr>
            <w:rStyle w:val="Hypertextovprepojenie"/>
          </w:rPr>
          <w:t>https://www.youtube.com/watch?v=-l6xaeottu0</w:t>
        </w:r>
      </w:hyperlink>
    </w:p>
    <w:p w:rsidR="0041061B" w:rsidRDefault="0041061B" w:rsidP="0041061B">
      <w:pPr>
        <w:jc w:val="center"/>
        <w:rPr>
          <w:rFonts w:ascii="Times New Roman" w:eastAsia="Times New Roman" w:hAnsi="Times New Roman" w:cs="Times New Roman"/>
          <w:i/>
          <w:sz w:val="18"/>
          <w:szCs w:val="18"/>
          <w:lang w:eastAsia="sk-SK"/>
        </w:rPr>
      </w:pPr>
    </w:p>
    <w:p w:rsidR="0041061B" w:rsidRDefault="0041061B" w:rsidP="0041061B">
      <w:pPr>
        <w:jc w:val="center"/>
        <w:rPr>
          <w:b/>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-728345</wp:posOffset>
                </wp:positionH>
                <wp:positionV relativeFrom="paragraph">
                  <wp:posOffset>260350</wp:posOffset>
                </wp:positionV>
                <wp:extent cx="7007225" cy="906780"/>
                <wp:effectExtent l="19050" t="19050" r="41275" b="647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906780"/>
                        </a:xfrm>
                        <a:prstGeom prst="rect">
                          <a:avLst/>
                        </a:prstGeom>
                        <a:solidFill>
                          <a:schemeClr val="tx1">
                            <a:lumMod val="75000"/>
                            <a:lumOff val="25000"/>
                            <a:alpha val="75999"/>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02C6B" w:rsidRDefault="00902C6B" w:rsidP="00902C6B">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left:0;text-align:left;margin-left:-57.35pt;margin-top:20.5pt;width:551.7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" fillcolor="#404040 [2429]" strokecolor="#f2f2f2 [3041]" strokeweight="3pt">
                <v:fill opacity="49858f"/>
                <v:shadow on="t" color="#7f7f7f [1601]" opacity=".5" offset="1pt"/>
                <v:textbox>
                  <w:txbxContent>
                    <w:p w:rsidR="00902C6B" w:rsidRDefault="00902C6B" w:rsidP="00902C6B">
                      <w:pPr>
                        <w:jc w:val="center"/>
                      </w:pPr>
                      <w:r>
                        <w:t>d</w:t>
                      </w:r>
                    </w:p>
                  </w:txbxContent>
                </v:textbox>
              </v:rect>
            </w:pict>
          </mc:Fallback>
        </mc:AlternateContent>
      </w:r>
      <w:r>
        <w:rPr>
          <w:b/>
          <w:sz w:val="28"/>
          <w:szCs w:val="28"/>
        </w:rPr>
        <w:t>BIBLICKÝ ÚRYVOK (MK 8, 34 – 35)</w:t>
      </w:r>
    </w:p>
    <w:p w:rsidR="0041061B" w:rsidRDefault="0041061B" w:rsidP="0041061B">
      <w:pPr>
        <w:jc w:val="both"/>
        <w:rPr>
          <w:rFonts w:asciiTheme="majorHAnsi" w:hAnsiTheme="majorHAnsi"/>
          <w:b/>
          <w:i/>
          <w:color w:val="FFFFFF" w:themeColor="background1"/>
          <w:sz w:val="24"/>
          <w:szCs w:val="24"/>
        </w:rPr>
      </w:pPr>
      <w:r>
        <w:rPr>
          <w:rFonts w:asciiTheme="majorHAnsi" w:hAnsiTheme="majorHAnsi"/>
          <w:b/>
          <w:i/>
          <w:color w:val="FFFFFF" w:themeColor="background1"/>
          <w:sz w:val="24"/>
          <w:szCs w:val="24"/>
        </w:rPr>
        <w:t>„Potom zavolal k sebe zástup aj učeníkov a povedal im: „Kto chce ísť za mnou, nech zaprie sám seba, vezme svoj kríž a nasleduje ma. Lebo kto by si chcel život zachrániť, stratí ho, ale kto stratí svoj život pre mňa a pre evanjelium, zachráni si ho.”</w:t>
      </w:r>
    </w:p>
    <w:p w:rsidR="0041061B" w:rsidRDefault="0041061B" w:rsidP="0041061B">
      <w:pPr>
        <w:jc w:val="center"/>
        <w:rPr>
          <w:b/>
          <w:sz w:val="16"/>
          <w:szCs w:val="16"/>
        </w:rPr>
      </w:pPr>
    </w:p>
    <w:p w:rsidR="0041061B" w:rsidRDefault="0041061B" w:rsidP="0041061B">
      <w:pPr>
        <w:jc w:val="center"/>
        <w:rPr>
          <w:b/>
          <w:sz w:val="28"/>
          <w:szCs w:val="28"/>
        </w:rPr>
      </w:pPr>
      <w:r>
        <w:rPr>
          <w:b/>
          <w:sz w:val="28"/>
          <w:szCs w:val="28"/>
        </w:rPr>
        <w:t>ZAMYSLENIE</w:t>
      </w:r>
    </w:p>
    <w:p w:rsidR="00902C6B" w:rsidRDefault="00902C6B" w:rsidP="00902C6B">
      <w:pPr>
        <w:jc w:val="both"/>
      </w:pPr>
      <w:r w:rsidRPr="00651915">
        <w:t>Pieseň pri čítaní textu</w:t>
      </w:r>
      <w:r>
        <w:t xml:space="preserve"> (to čo bolo na začiatku)</w:t>
      </w:r>
      <w:r w:rsidRPr="00651915">
        <w:t>:</w:t>
      </w:r>
      <w:r>
        <w:t xml:space="preserve"> </w:t>
      </w:r>
      <w:hyperlink r:id="rId9" w:history="1">
        <w:r>
          <w:rPr>
            <w:rStyle w:val="Hypertextovprepojenie"/>
          </w:rPr>
          <w:t>https://www.youtube.com/watch?v=fOB73qRVGJs</w:t>
        </w:r>
      </w:hyperlink>
    </w:p>
    <w:p w:rsidR="00902C6B" w:rsidRDefault="0041061B" w:rsidP="0041061B">
      <w:pPr>
        <w:jc w:val="both"/>
        <w:rPr>
          <w:sz w:val="24"/>
          <w:szCs w:val="24"/>
        </w:rPr>
      </w:pPr>
      <w:r>
        <w:rPr>
          <w:sz w:val="24"/>
          <w:szCs w:val="24"/>
        </w:rPr>
        <w:t>Pane, Ježišu, ty si daroval svoj život, aby si nás naučil, že aj my máme darovať svoj život. Uvedomujeme si, že iba pri pohľade na tvoj kríž</w:t>
      </w:r>
      <w:r w:rsidR="00902C6B">
        <w:rPr>
          <w:sz w:val="24"/>
          <w:szCs w:val="24"/>
        </w:rPr>
        <w:t xml:space="preserve">, pri uvažovaní a meditovaní tvojho života, ktorý bol naplnený odvážnou slobodou a mocou lásky, </w:t>
      </w:r>
      <w:r>
        <w:rPr>
          <w:sz w:val="24"/>
          <w:szCs w:val="24"/>
        </w:rPr>
        <w:t xml:space="preserve">sa môžeme stať tvojimi učeníkmi. </w:t>
      </w:r>
    </w:p>
    <w:p w:rsidR="002D3A00" w:rsidRDefault="00902C6B" w:rsidP="0041061B">
      <w:pPr>
        <w:jc w:val="both"/>
        <w:rPr>
          <w:rFonts w:cstheme="minorHAnsi"/>
          <w:b/>
          <w:bCs/>
          <w:sz w:val="24"/>
          <w:szCs w:val="24"/>
          <w:shd w:val="clear" w:color="auto" w:fill="FFFFFF"/>
        </w:rPr>
      </w:pPr>
      <w:r>
        <w:rPr>
          <w:sz w:val="24"/>
          <w:szCs w:val="24"/>
        </w:rPr>
        <w:t>Mnohí naši misionár, ktorí obetovali svoje životy v misiách,</w:t>
      </w:r>
      <w:r w:rsidR="0041061B">
        <w:rPr>
          <w:sz w:val="24"/>
          <w:szCs w:val="24"/>
        </w:rPr>
        <w:t xml:space="preserve"> sa nebál</w:t>
      </w:r>
      <w:r>
        <w:rPr>
          <w:sz w:val="24"/>
          <w:szCs w:val="24"/>
        </w:rPr>
        <w:t>i</w:t>
      </w:r>
      <w:r w:rsidR="0041061B">
        <w:rPr>
          <w:sz w:val="24"/>
          <w:szCs w:val="24"/>
        </w:rPr>
        <w:t xml:space="preserve"> obhájiť tvoj kríž</w:t>
      </w:r>
      <w:r>
        <w:rPr>
          <w:sz w:val="24"/>
          <w:szCs w:val="24"/>
        </w:rPr>
        <w:t xml:space="preserve"> a pravdu evanjelia, že človek sa stáva natoľko človekom nakoľko sa stane darom. </w:t>
      </w:r>
      <w:r w:rsidR="002D3A00">
        <w:rPr>
          <w:sz w:val="24"/>
          <w:szCs w:val="24"/>
        </w:rPr>
        <w:t>Život darovaný v misiách je náročný, ale vzácny a krásny. Pápež František hovorí: „</w:t>
      </w:r>
      <w:r w:rsidR="002D3A00" w:rsidRPr="002D3A00">
        <w:rPr>
          <w:rFonts w:cstheme="minorHAnsi"/>
          <w:b/>
          <w:bCs/>
          <w:sz w:val="24"/>
          <w:szCs w:val="24"/>
          <w:shd w:val="clear" w:color="auto" w:fill="FFFFFF"/>
        </w:rPr>
        <w:t>Sme povolaní vychádzať zo seba, aby sme druhým ponúkli poklad, našu vieru. Avšak nie tak, že budeme druhých presviedčať, ale pokorným svedectvom života a služby.</w:t>
      </w:r>
      <w:r w:rsidR="002D3A00">
        <w:rPr>
          <w:rFonts w:cstheme="minorHAnsi"/>
          <w:b/>
          <w:bCs/>
          <w:sz w:val="24"/>
          <w:szCs w:val="24"/>
          <w:shd w:val="clear" w:color="auto" w:fill="FFFFFF"/>
        </w:rPr>
        <w:t xml:space="preserve"> ... Naša viera je buď misionárska, alebo to nie je vier.“ </w:t>
      </w:r>
    </w:p>
    <w:p w:rsidR="00902C6B" w:rsidRDefault="002D3A00" w:rsidP="0041061B">
      <w:pPr>
        <w:jc w:val="both"/>
        <w:rPr>
          <w:rFonts w:ascii="Verdana" w:hAnsi="Verdana"/>
          <w:i/>
          <w:iCs/>
          <w:color w:val="373737"/>
          <w:shd w:val="clear" w:color="auto" w:fill="FFFFFF"/>
        </w:rPr>
      </w:pPr>
      <w:r>
        <w:rPr>
          <w:rFonts w:ascii="Verdana" w:hAnsi="Verdana"/>
          <w:i/>
          <w:iCs/>
          <w:color w:val="373737"/>
          <w:shd w:val="clear" w:color="auto" w:fill="FFFFFF"/>
        </w:rPr>
        <w:t>Modlime sa k Pánovi, aby nám pomohol žiť našu vieru</w:t>
      </w:r>
      <w:r>
        <w:rPr>
          <w:rFonts w:ascii="Verdana" w:hAnsi="Verdana"/>
          <w:i/>
          <w:iCs/>
          <w:color w:val="373737"/>
          <w:shd w:val="clear" w:color="auto" w:fill="FFFFFF"/>
        </w:rPr>
        <w:t xml:space="preserve">, </w:t>
      </w:r>
      <w:r>
        <w:rPr>
          <w:rFonts w:ascii="Verdana" w:hAnsi="Verdana"/>
          <w:i/>
          <w:iCs/>
          <w:color w:val="373737"/>
          <w:shd w:val="clear" w:color="auto" w:fill="FFFFFF"/>
        </w:rPr>
        <w:t>ako vieru otvorených dverí, </w:t>
      </w:r>
      <w:r>
        <w:rPr>
          <w:rFonts w:ascii="Verdana" w:hAnsi="Verdana"/>
          <w:i/>
          <w:iCs/>
          <w:color w:val="373737"/>
          <w:shd w:val="clear" w:color="auto" w:fill="FFFFFF"/>
        </w:rPr>
        <w:t xml:space="preserve">otvorme počas tejto piesne dvere svojho srdca Duchu sv. Náš otec zakladateľ píše svojim nasledovníkom tieto slová: </w:t>
      </w:r>
    </w:p>
    <w:p w:rsidR="002D3A00" w:rsidRDefault="002D3A00" w:rsidP="0041061B">
      <w:pPr>
        <w:jc w:val="both"/>
        <w:rPr>
          <w:rFonts w:ascii="Verdana" w:hAnsi="Verdana"/>
          <w:i/>
          <w:iCs/>
          <w:color w:val="373737"/>
          <w:shd w:val="clear" w:color="auto" w:fill="FFFFFF"/>
        </w:rPr>
      </w:pPr>
      <w:r>
        <w:rPr>
          <w:rFonts w:ascii="Verdana" w:hAnsi="Verdana"/>
          <w:i/>
          <w:iCs/>
          <w:color w:val="373737"/>
          <w:shd w:val="clear" w:color="auto" w:fill="FFFFFF"/>
        </w:rPr>
        <w:t>„Svet patrí Pánovi. Jemu ho treba vydobyť. Je to však ťažká úloha. Ale všetko je možné vďaka milosti Ducha Svätého. On si praje, aby Otec a Syn boli oslávení a aby jeho služobníci svojou prácou pretvárali svet“.</w:t>
      </w:r>
    </w:p>
    <w:p w:rsidR="002D3A00" w:rsidRDefault="002D3A00" w:rsidP="0041061B">
      <w:pPr>
        <w:jc w:val="both"/>
        <w:rPr>
          <w:rFonts w:ascii="Verdana" w:hAnsi="Verdana"/>
          <w:i/>
          <w:iCs/>
          <w:color w:val="373737"/>
          <w:shd w:val="clear" w:color="auto" w:fill="FFFFFF"/>
        </w:rPr>
      </w:pPr>
      <w:r>
        <w:rPr>
          <w:rFonts w:ascii="Verdana" w:hAnsi="Verdana"/>
          <w:i/>
          <w:iCs/>
          <w:color w:val="373737"/>
          <w:shd w:val="clear" w:color="auto" w:fill="FFFFFF"/>
        </w:rPr>
        <w:lastRenderedPageBreak/>
        <w:t xml:space="preserve">Aby sme však mohli vykročiť do tejto misionárskej služby, prosme taktiež Boha, Ducha Svätého, aby pretvoril a naplnil svojou milosťou naše srdce, aby ho premenil veľkou láskou, otvorme mu preto dvere svojho srdca. </w:t>
      </w:r>
    </w:p>
    <w:p w:rsidR="009B4378" w:rsidRDefault="002D3A00" w:rsidP="009B4378">
      <w:pPr>
        <w:jc w:val="both"/>
      </w:pPr>
      <w:r>
        <w:rPr>
          <w:rFonts w:ascii="Verdana" w:hAnsi="Verdana"/>
          <w:i/>
          <w:iCs/>
          <w:color w:val="373737"/>
          <w:shd w:val="clear" w:color="auto" w:fill="FFFFFF"/>
        </w:rPr>
        <w:t>Pieseň:</w:t>
      </w:r>
      <w:r w:rsidRPr="002D3A00">
        <w:t xml:space="preserve"> </w:t>
      </w:r>
      <w:hyperlink r:id="rId10" w:history="1">
        <w:r w:rsidR="009B4378" w:rsidRPr="00D55084">
          <w:rPr>
            <w:rStyle w:val="Hypertextovprepojenie"/>
          </w:rPr>
          <w:t>https://www.youtube.com/watch?v=wqIbNftt7b8</w:t>
        </w:r>
      </w:hyperlink>
    </w:p>
    <w:p w:rsidR="009B4378" w:rsidRDefault="009B4378" w:rsidP="009B4378">
      <w:pPr>
        <w:jc w:val="both"/>
        <w:rPr>
          <w:sz w:val="24"/>
          <w:szCs w:val="24"/>
        </w:rPr>
      </w:pPr>
      <w:r w:rsidRPr="009B4378">
        <w:rPr>
          <w:sz w:val="24"/>
          <w:szCs w:val="24"/>
        </w:rPr>
        <w:t xml:space="preserve">Náš Boh nám ponúka množstvo priateľov v nebi, ktorí nás chcú sprevádzať na našej ceste povolania, </w:t>
      </w:r>
      <w:r w:rsidR="00B00394">
        <w:rPr>
          <w:sz w:val="24"/>
          <w:szCs w:val="24"/>
        </w:rPr>
        <w:t xml:space="preserve">spojme sa s nimi v tejto modlitbe aby nám vyprosili odvahu v nasledovaní Krista. </w:t>
      </w:r>
      <w:r w:rsidRPr="009B4378">
        <w:rPr>
          <w:sz w:val="24"/>
          <w:szCs w:val="24"/>
        </w:rPr>
        <w:t xml:space="preserve"> </w:t>
      </w:r>
    </w:p>
    <w:p w:rsidR="009B4378" w:rsidRDefault="009B4378" w:rsidP="009B4378">
      <w:pPr>
        <w:sectPr w:rsidR="009B4378">
          <w:pgSz w:w="11906" w:h="16838"/>
          <w:pgMar w:top="1417" w:right="1417" w:bottom="1417" w:left="1417" w:header="708" w:footer="708" w:gutter="0"/>
          <w:cols w:space="708"/>
          <w:docGrid w:linePitch="360"/>
        </w:sectPr>
      </w:pPr>
    </w:p>
    <w:p w:rsidR="00B00394" w:rsidRPr="00B00394" w:rsidRDefault="00B00394" w:rsidP="00B00394">
      <w:pPr>
        <w:rPr>
          <w:rFonts w:cstheme="minorHAnsi"/>
          <w:b/>
          <w:bCs/>
          <w:i/>
          <w:iCs/>
          <w:sz w:val="24"/>
          <w:szCs w:val="24"/>
        </w:rPr>
      </w:pPr>
      <w:r w:rsidRPr="00B00394">
        <w:rPr>
          <w:rFonts w:cstheme="minorHAnsi"/>
          <w:b/>
          <w:bCs/>
          <w:i/>
          <w:iCs/>
          <w:sz w:val="24"/>
          <w:szCs w:val="24"/>
        </w:rPr>
        <w:t>Pane zmiluj sa.</w:t>
      </w:r>
    </w:p>
    <w:p w:rsidR="00B00394" w:rsidRPr="00B00394" w:rsidRDefault="00B00394" w:rsidP="00B00394">
      <w:pPr>
        <w:rPr>
          <w:rFonts w:cstheme="minorHAnsi"/>
          <w:i/>
          <w:iCs/>
          <w:sz w:val="24"/>
          <w:szCs w:val="24"/>
        </w:rPr>
      </w:pPr>
      <w:r w:rsidRPr="00B00394">
        <w:rPr>
          <w:rFonts w:cstheme="minorHAnsi"/>
          <w:i/>
          <w:iCs/>
          <w:sz w:val="24"/>
          <w:szCs w:val="24"/>
        </w:rPr>
        <w:t>Pane zmiluj sa.</w:t>
      </w:r>
    </w:p>
    <w:p w:rsidR="00B00394" w:rsidRPr="00B00394" w:rsidRDefault="00B00394" w:rsidP="00B00394">
      <w:pPr>
        <w:rPr>
          <w:rFonts w:cstheme="minorHAnsi"/>
          <w:b/>
          <w:bCs/>
          <w:i/>
          <w:iCs/>
          <w:sz w:val="24"/>
          <w:szCs w:val="24"/>
        </w:rPr>
      </w:pPr>
      <w:r w:rsidRPr="00B00394">
        <w:rPr>
          <w:rFonts w:cstheme="minorHAnsi"/>
          <w:b/>
          <w:bCs/>
          <w:i/>
          <w:iCs/>
          <w:sz w:val="24"/>
          <w:szCs w:val="24"/>
        </w:rPr>
        <w:t>Kriste, zmiluj sa.</w:t>
      </w:r>
    </w:p>
    <w:p w:rsidR="00B00394" w:rsidRPr="00B00394" w:rsidRDefault="00B00394" w:rsidP="00B00394">
      <w:pPr>
        <w:rPr>
          <w:rFonts w:cstheme="minorHAnsi"/>
          <w:i/>
          <w:iCs/>
          <w:sz w:val="24"/>
          <w:szCs w:val="24"/>
        </w:rPr>
      </w:pPr>
      <w:r w:rsidRPr="00B00394">
        <w:rPr>
          <w:rFonts w:cstheme="minorHAnsi"/>
          <w:i/>
          <w:iCs/>
          <w:sz w:val="24"/>
          <w:szCs w:val="24"/>
        </w:rPr>
        <w:t>Kriste, zmiluj sa.</w:t>
      </w:r>
    </w:p>
    <w:p w:rsidR="00B00394" w:rsidRPr="00B00394" w:rsidRDefault="00B00394" w:rsidP="00B00394">
      <w:pPr>
        <w:rPr>
          <w:rFonts w:cstheme="minorHAnsi"/>
          <w:b/>
          <w:bCs/>
          <w:i/>
          <w:iCs/>
          <w:sz w:val="24"/>
          <w:szCs w:val="24"/>
        </w:rPr>
      </w:pPr>
      <w:r w:rsidRPr="00B00394">
        <w:rPr>
          <w:rFonts w:cstheme="minorHAnsi"/>
          <w:b/>
          <w:bCs/>
          <w:i/>
          <w:iCs/>
          <w:sz w:val="24"/>
          <w:szCs w:val="24"/>
        </w:rPr>
        <w:t>Pane zmiluj sa.</w:t>
      </w:r>
    </w:p>
    <w:p w:rsidR="00B00394" w:rsidRPr="00B00394" w:rsidRDefault="00B00394" w:rsidP="00B00394">
      <w:pPr>
        <w:rPr>
          <w:rFonts w:cstheme="minorHAnsi"/>
          <w:i/>
          <w:iCs/>
          <w:sz w:val="24"/>
          <w:szCs w:val="24"/>
        </w:rPr>
      </w:pPr>
      <w:r w:rsidRPr="00B00394">
        <w:rPr>
          <w:rFonts w:cstheme="minorHAnsi"/>
          <w:i/>
          <w:iCs/>
          <w:sz w:val="24"/>
          <w:szCs w:val="24"/>
        </w:rPr>
        <w:t>Pane zmiluj sa.</w:t>
      </w:r>
    </w:p>
    <w:p w:rsidR="00B00394" w:rsidRPr="00B00394" w:rsidRDefault="00B00394" w:rsidP="00B00394">
      <w:pPr>
        <w:rPr>
          <w:rFonts w:cstheme="minorHAnsi"/>
          <w:b/>
          <w:bCs/>
          <w:i/>
          <w:iCs/>
          <w:sz w:val="24"/>
          <w:szCs w:val="24"/>
        </w:rPr>
      </w:pPr>
      <w:r w:rsidRPr="00B00394">
        <w:rPr>
          <w:rFonts w:cstheme="minorHAnsi"/>
          <w:b/>
          <w:bCs/>
          <w:i/>
          <w:iCs/>
          <w:sz w:val="24"/>
          <w:szCs w:val="24"/>
        </w:rPr>
        <w:t>Boh Otec, Stvoriteľ sveta,</w:t>
      </w:r>
    </w:p>
    <w:p w:rsidR="00B00394" w:rsidRPr="00B00394" w:rsidRDefault="00B00394" w:rsidP="00B00394">
      <w:pPr>
        <w:rPr>
          <w:rFonts w:cstheme="minorHAnsi"/>
          <w:i/>
          <w:iCs/>
          <w:sz w:val="24"/>
          <w:szCs w:val="24"/>
        </w:rPr>
      </w:pPr>
      <w:r w:rsidRPr="00B00394">
        <w:rPr>
          <w:rFonts w:cstheme="minorHAnsi"/>
          <w:i/>
          <w:iCs/>
          <w:sz w:val="24"/>
          <w:szCs w:val="24"/>
        </w:rPr>
        <w:t>Zmiluj sa nad nami.</w:t>
      </w:r>
    </w:p>
    <w:p w:rsidR="00B00394" w:rsidRPr="00B00394" w:rsidRDefault="00B00394" w:rsidP="00B00394">
      <w:pPr>
        <w:rPr>
          <w:rFonts w:cstheme="minorHAnsi"/>
          <w:b/>
          <w:bCs/>
          <w:i/>
          <w:iCs/>
          <w:sz w:val="24"/>
          <w:szCs w:val="24"/>
        </w:rPr>
      </w:pPr>
      <w:r w:rsidRPr="00B00394">
        <w:rPr>
          <w:rFonts w:cstheme="minorHAnsi"/>
          <w:b/>
          <w:bCs/>
          <w:i/>
          <w:iCs/>
          <w:sz w:val="24"/>
          <w:szCs w:val="24"/>
        </w:rPr>
        <w:t>Boh Syn, Vykupiteľ sveta,</w:t>
      </w:r>
    </w:p>
    <w:p w:rsidR="00B00394" w:rsidRPr="00B00394" w:rsidRDefault="00B00394" w:rsidP="00B00394">
      <w:pPr>
        <w:rPr>
          <w:rFonts w:cstheme="minorHAnsi"/>
          <w:i/>
          <w:iCs/>
          <w:sz w:val="24"/>
          <w:szCs w:val="24"/>
        </w:rPr>
      </w:pPr>
      <w:r w:rsidRPr="00B00394">
        <w:rPr>
          <w:rFonts w:cstheme="minorHAnsi"/>
          <w:i/>
          <w:iCs/>
          <w:sz w:val="24"/>
          <w:szCs w:val="24"/>
        </w:rPr>
        <w:t>Zmiluj sa nad nami.</w:t>
      </w:r>
    </w:p>
    <w:p w:rsidR="00B00394" w:rsidRPr="00B00394" w:rsidRDefault="00B00394" w:rsidP="00B00394">
      <w:pPr>
        <w:rPr>
          <w:rFonts w:cstheme="minorHAnsi"/>
          <w:b/>
          <w:bCs/>
          <w:i/>
          <w:iCs/>
          <w:sz w:val="24"/>
          <w:szCs w:val="24"/>
        </w:rPr>
      </w:pPr>
      <w:r w:rsidRPr="00B00394">
        <w:rPr>
          <w:rFonts w:cstheme="minorHAnsi"/>
          <w:b/>
          <w:bCs/>
          <w:i/>
          <w:iCs/>
          <w:sz w:val="24"/>
          <w:szCs w:val="24"/>
        </w:rPr>
        <w:t>Bože, Duchu Svätý, Tešiteľ sveta.</w:t>
      </w:r>
    </w:p>
    <w:p w:rsidR="00B00394" w:rsidRPr="00B00394" w:rsidRDefault="00B00394" w:rsidP="00B00394">
      <w:pPr>
        <w:rPr>
          <w:rFonts w:cstheme="minorHAnsi"/>
          <w:i/>
          <w:iCs/>
          <w:sz w:val="24"/>
          <w:szCs w:val="24"/>
        </w:rPr>
      </w:pPr>
      <w:r w:rsidRPr="00B00394">
        <w:rPr>
          <w:rFonts w:cstheme="minorHAnsi"/>
          <w:i/>
          <w:iCs/>
          <w:sz w:val="24"/>
          <w:szCs w:val="24"/>
        </w:rPr>
        <w:t>Zmiluj sa nad nami.</w:t>
      </w:r>
    </w:p>
    <w:p w:rsidR="00B00394" w:rsidRPr="00B00394" w:rsidRDefault="00B00394" w:rsidP="00B00394">
      <w:pPr>
        <w:rPr>
          <w:rFonts w:cstheme="minorHAnsi"/>
          <w:b/>
          <w:bCs/>
          <w:i/>
          <w:iCs/>
          <w:sz w:val="24"/>
          <w:szCs w:val="24"/>
        </w:rPr>
      </w:pPr>
      <w:r w:rsidRPr="00B00394">
        <w:rPr>
          <w:rFonts w:cstheme="minorHAnsi"/>
          <w:b/>
          <w:bCs/>
          <w:i/>
          <w:iCs/>
          <w:sz w:val="24"/>
          <w:szCs w:val="24"/>
        </w:rPr>
        <w:t>Svätá Trojica, jeden Boh,</w:t>
      </w:r>
    </w:p>
    <w:p w:rsidR="00B00394" w:rsidRPr="00B00394" w:rsidRDefault="00B00394" w:rsidP="00B00394">
      <w:pPr>
        <w:rPr>
          <w:rFonts w:cstheme="minorHAnsi"/>
          <w:i/>
          <w:iCs/>
          <w:sz w:val="24"/>
          <w:szCs w:val="24"/>
        </w:rPr>
      </w:pPr>
      <w:r w:rsidRPr="00B00394">
        <w:rPr>
          <w:rFonts w:cstheme="minorHAnsi"/>
          <w:i/>
          <w:iCs/>
          <w:sz w:val="24"/>
          <w:szCs w:val="24"/>
        </w:rPr>
        <w:t>Zmiluj sa nad nami.</w:t>
      </w:r>
    </w:p>
    <w:p w:rsidR="00B00394" w:rsidRPr="00B00394" w:rsidRDefault="00B00394" w:rsidP="00B00394">
      <w:pPr>
        <w:rPr>
          <w:rFonts w:cstheme="minorHAnsi"/>
          <w:b/>
          <w:bCs/>
          <w:i/>
          <w:iCs/>
          <w:sz w:val="24"/>
          <w:szCs w:val="24"/>
        </w:rPr>
      </w:pPr>
      <w:r w:rsidRPr="00B00394">
        <w:rPr>
          <w:rFonts w:cstheme="minorHAnsi"/>
          <w:b/>
          <w:bCs/>
          <w:i/>
          <w:iCs/>
          <w:sz w:val="24"/>
          <w:szCs w:val="24"/>
        </w:rPr>
        <w:t>Svätá Mária,</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Svätá Matka Božia,</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Svätá panna </w:t>
      </w:r>
      <w:proofErr w:type="spellStart"/>
      <w:r w:rsidRPr="00B00394">
        <w:rPr>
          <w:rFonts w:cstheme="minorHAnsi"/>
          <w:b/>
          <w:bCs/>
          <w:i/>
          <w:iCs/>
          <w:sz w:val="24"/>
          <w:szCs w:val="24"/>
        </w:rPr>
        <w:t>Pannien</w:t>
      </w:r>
      <w:proofErr w:type="spellEnd"/>
      <w:r w:rsidRPr="00B00394">
        <w:rPr>
          <w:rFonts w:cstheme="minorHAnsi"/>
          <w:b/>
          <w:bCs/>
          <w:i/>
          <w:iCs/>
          <w:sz w:val="24"/>
          <w:szCs w:val="24"/>
        </w:rPr>
        <w:t>,</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Svätý Michal, vodca nebeských zástupov,</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Sv. Archanjel Gabriel, posol Božieho plánu,</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Sv. Archanjel Rafael, spoločník na našej ceste,</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Všetci svätí anjeli a archanjeli,</w:t>
      </w:r>
    </w:p>
    <w:p w:rsidR="00B00394" w:rsidRPr="00B00394" w:rsidRDefault="00B00394" w:rsidP="00B00394">
      <w:pPr>
        <w:rPr>
          <w:rFonts w:cstheme="minorHAnsi"/>
          <w:i/>
          <w:iCs/>
          <w:sz w:val="24"/>
          <w:szCs w:val="24"/>
        </w:rPr>
      </w:pPr>
      <w:r w:rsidRPr="00B00394">
        <w:rPr>
          <w:rFonts w:cstheme="minorHAnsi"/>
          <w:i/>
          <w:iCs/>
          <w:sz w:val="24"/>
          <w:szCs w:val="24"/>
        </w:rPr>
        <w:t>Orodujte za nás.</w:t>
      </w:r>
    </w:p>
    <w:p w:rsidR="00B00394" w:rsidRPr="00B00394" w:rsidRDefault="00B00394" w:rsidP="00B00394">
      <w:pPr>
        <w:rPr>
          <w:rFonts w:cstheme="minorHAnsi"/>
          <w:b/>
          <w:bCs/>
          <w:i/>
          <w:iCs/>
          <w:sz w:val="24"/>
          <w:szCs w:val="24"/>
        </w:rPr>
      </w:pPr>
      <w:r w:rsidRPr="00B00394">
        <w:rPr>
          <w:rFonts w:cstheme="minorHAnsi"/>
          <w:b/>
          <w:bCs/>
          <w:i/>
          <w:iCs/>
          <w:sz w:val="24"/>
          <w:szCs w:val="24"/>
        </w:rPr>
        <w:t>Sv. Jozef, ochranca Svätej Cirkvi,</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Peter a Pavol, </w:t>
      </w:r>
      <w:r w:rsidRPr="00B00394">
        <w:rPr>
          <w:rFonts w:cstheme="minorHAnsi"/>
          <w:b/>
          <w:bCs/>
          <w:i/>
          <w:iCs/>
          <w:sz w:val="24"/>
          <w:szCs w:val="24"/>
        </w:rPr>
        <w:t>apoštoli a kniežatá Cirkvi</w:t>
      </w:r>
    </w:p>
    <w:p w:rsidR="00B00394" w:rsidRPr="00B00394" w:rsidRDefault="00B00394" w:rsidP="00B00394">
      <w:pPr>
        <w:rPr>
          <w:rFonts w:cstheme="minorHAnsi"/>
          <w:i/>
          <w:iCs/>
          <w:sz w:val="24"/>
          <w:szCs w:val="24"/>
        </w:rPr>
      </w:pPr>
      <w:r w:rsidRPr="00B00394">
        <w:rPr>
          <w:rFonts w:cstheme="minorHAnsi"/>
          <w:i/>
          <w:iCs/>
          <w:sz w:val="24"/>
          <w:szCs w:val="24"/>
        </w:rPr>
        <w:t>Orodujte</w:t>
      </w:r>
      <w:r w:rsidRPr="00B00394">
        <w:rPr>
          <w:rFonts w:cstheme="minorHAnsi"/>
          <w:i/>
          <w:iCs/>
          <w:sz w:val="24"/>
          <w:szCs w:val="24"/>
        </w:rPr>
        <w:t xml:space="preserve">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Arnold </w:t>
      </w:r>
      <w:proofErr w:type="spellStart"/>
      <w:r w:rsidRPr="00B00394">
        <w:rPr>
          <w:rFonts w:cstheme="minorHAnsi"/>
          <w:b/>
          <w:bCs/>
          <w:i/>
          <w:iCs/>
          <w:sz w:val="24"/>
          <w:szCs w:val="24"/>
        </w:rPr>
        <w:t>Janssen</w:t>
      </w:r>
      <w:proofErr w:type="spellEnd"/>
      <w:r w:rsidRPr="00B00394">
        <w:rPr>
          <w:rFonts w:cstheme="minorHAnsi"/>
          <w:b/>
          <w:bCs/>
          <w:i/>
          <w:iCs/>
          <w:sz w:val="24"/>
          <w:szCs w:val="24"/>
        </w:rPr>
        <w:t>, ochotný plniť Božiu vôľu nadovšetko</w:t>
      </w:r>
    </w:p>
    <w:p w:rsidR="00B00394" w:rsidRPr="00B00394" w:rsidRDefault="00B00394" w:rsidP="00B00394">
      <w:pPr>
        <w:rPr>
          <w:rFonts w:cstheme="minorHAnsi"/>
          <w:sz w:val="24"/>
          <w:szCs w:val="24"/>
        </w:rPr>
      </w:pPr>
      <w:r w:rsidRPr="00B00394">
        <w:rPr>
          <w:rFonts w:cstheme="minorHAnsi"/>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Jozef </w:t>
      </w:r>
      <w:proofErr w:type="spellStart"/>
      <w:r w:rsidRPr="00B00394">
        <w:rPr>
          <w:rFonts w:cstheme="minorHAnsi"/>
          <w:b/>
          <w:bCs/>
          <w:i/>
          <w:iCs/>
          <w:sz w:val="24"/>
          <w:szCs w:val="24"/>
        </w:rPr>
        <w:t>Freinademetz</w:t>
      </w:r>
      <w:proofErr w:type="spellEnd"/>
      <w:r w:rsidRPr="00B00394">
        <w:rPr>
          <w:rFonts w:cstheme="minorHAnsi"/>
          <w:b/>
          <w:bCs/>
          <w:i/>
          <w:iCs/>
          <w:sz w:val="24"/>
          <w:szCs w:val="24"/>
        </w:rPr>
        <w:t>, verný Ježišov učeník</w:t>
      </w:r>
      <w:r w:rsidRPr="00B00394">
        <w:rPr>
          <w:rFonts w:cstheme="minorHAnsi"/>
          <w:b/>
          <w:bCs/>
          <w:i/>
          <w:iCs/>
          <w:sz w:val="24"/>
          <w:szCs w:val="24"/>
        </w:rPr>
        <w:t xml:space="preserve"> a hlásateľ Slova</w:t>
      </w:r>
    </w:p>
    <w:p w:rsidR="00B00394" w:rsidRPr="00B00394" w:rsidRDefault="00B00394" w:rsidP="00B00394">
      <w:pPr>
        <w:rPr>
          <w:rFonts w:cstheme="minorHAnsi"/>
          <w:sz w:val="24"/>
          <w:szCs w:val="24"/>
        </w:rPr>
      </w:pPr>
      <w:r w:rsidRPr="00B00394">
        <w:rPr>
          <w:rFonts w:cstheme="minorHAnsi"/>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Ján </w:t>
      </w:r>
      <w:proofErr w:type="spellStart"/>
      <w:r w:rsidRPr="00B00394">
        <w:rPr>
          <w:rFonts w:cstheme="minorHAnsi"/>
          <w:b/>
          <w:bCs/>
          <w:i/>
          <w:iCs/>
          <w:sz w:val="24"/>
          <w:szCs w:val="24"/>
        </w:rPr>
        <w:t>Vianney</w:t>
      </w:r>
      <w:proofErr w:type="spellEnd"/>
      <w:r w:rsidRPr="00B00394">
        <w:rPr>
          <w:rFonts w:cstheme="minorHAnsi"/>
          <w:b/>
          <w:bCs/>
          <w:i/>
          <w:iCs/>
          <w:sz w:val="24"/>
          <w:szCs w:val="24"/>
        </w:rPr>
        <w:t>, patrón farských kňazov,</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w:t>
      </w:r>
      <w:proofErr w:type="spellStart"/>
      <w:r w:rsidRPr="00B00394">
        <w:rPr>
          <w:rFonts w:cstheme="minorHAnsi"/>
          <w:b/>
          <w:bCs/>
          <w:i/>
          <w:iCs/>
          <w:sz w:val="24"/>
          <w:szCs w:val="24"/>
        </w:rPr>
        <w:t>Aloysius</w:t>
      </w:r>
      <w:proofErr w:type="spellEnd"/>
      <w:r w:rsidRPr="00B00394">
        <w:rPr>
          <w:rFonts w:cstheme="minorHAnsi"/>
          <w:b/>
          <w:bCs/>
          <w:i/>
          <w:iCs/>
          <w:sz w:val="24"/>
          <w:szCs w:val="24"/>
        </w:rPr>
        <w:t xml:space="preserve"> </w:t>
      </w:r>
      <w:proofErr w:type="spellStart"/>
      <w:r w:rsidRPr="00B00394">
        <w:rPr>
          <w:rFonts w:cstheme="minorHAnsi"/>
          <w:b/>
          <w:bCs/>
          <w:i/>
          <w:iCs/>
          <w:sz w:val="24"/>
          <w:szCs w:val="24"/>
        </w:rPr>
        <w:t>Gonzaga</w:t>
      </w:r>
      <w:proofErr w:type="spellEnd"/>
      <w:r w:rsidRPr="00B00394">
        <w:rPr>
          <w:rFonts w:cstheme="minorHAnsi"/>
          <w:b/>
          <w:bCs/>
          <w:i/>
          <w:iCs/>
          <w:sz w:val="24"/>
          <w:szCs w:val="24"/>
        </w:rPr>
        <w:t>, patrón mládeže,</w:t>
      </w:r>
    </w:p>
    <w:p w:rsidR="00B00394" w:rsidRPr="00B00394" w:rsidRDefault="00B00394" w:rsidP="00B00394">
      <w:pPr>
        <w:rPr>
          <w:rFonts w:cstheme="minorHAnsi"/>
          <w:i/>
          <w:iCs/>
          <w:sz w:val="24"/>
          <w:szCs w:val="24"/>
        </w:rPr>
      </w:pPr>
      <w:r w:rsidRPr="00B00394">
        <w:rPr>
          <w:rFonts w:cstheme="minorHAnsi"/>
          <w:i/>
          <w:iCs/>
          <w:sz w:val="24"/>
          <w:szCs w:val="24"/>
        </w:rPr>
        <w:lastRenderedPageBreak/>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Alfonz </w:t>
      </w:r>
      <w:proofErr w:type="spellStart"/>
      <w:r w:rsidRPr="00B00394">
        <w:rPr>
          <w:rFonts w:cstheme="minorHAnsi"/>
          <w:b/>
          <w:bCs/>
          <w:i/>
          <w:iCs/>
          <w:sz w:val="24"/>
          <w:szCs w:val="24"/>
        </w:rPr>
        <w:t>Liguori</w:t>
      </w:r>
      <w:proofErr w:type="spellEnd"/>
      <w:r w:rsidRPr="00B00394">
        <w:rPr>
          <w:rFonts w:cstheme="minorHAnsi"/>
          <w:b/>
          <w:bCs/>
          <w:i/>
          <w:iCs/>
          <w:sz w:val="24"/>
          <w:szCs w:val="24"/>
        </w:rPr>
        <w:t>, patrón povolaní,</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Sv. Karol Boromejský, patrón seminaristov,</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r w:rsidRPr="00B00394">
        <w:rPr>
          <w:rFonts w:cstheme="minorHAnsi"/>
          <w:b/>
          <w:bCs/>
          <w:i/>
          <w:iCs/>
          <w:sz w:val="24"/>
          <w:szCs w:val="24"/>
        </w:rPr>
        <w:t xml:space="preserve">Sv. Mária </w:t>
      </w:r>
      <w:proofErr w:type="spellStart"/>
      <w:r w:rsidRPr="00B00394">
        <w:rPr>
          <w:rFonts w:cstheme="minorHAnsi"/>
          <w:b/>
          <w:bCs/>
          <w:i/>
          <w:iCs/>
          <w:sz w:val="24"/>
          <w:szCs w:val="24"/>
        </w:rPr>
        <w:t>Goretti</w:t>
      </w:r>
      <w:proofErr w:type="spellEnd"/>
      <w:r w:rsidRPr="00B00394">
        <w:rPr>
          <w:rFonts w:cstheme="minorHAnsi"/>
          <w:b/>
          <w:bCs/>
          <w:i/>
          <w:iCs/>
          <w:sz w:val="24"/>
          <w:szCs w:val="24"/>
        </w:rPr>
        <w:t>, patrónka tínedžerov,</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proofErr w:type="spellStart"/>
      <w:r w:rsidRPr="00B00394">
        <w:rPr>
          <w:rFonts w:cstheme="minorHAnsi"/>
          <w:b/>
          <w:bCs/>
          <w:i/>
          <w:iCs/>
          <w:sz w:val="24"/>
          <w:szCs w:val="24"/>
        </w:rPr>
        <w:t>Bl</w:t>
      </w:r>
      <w:proofErr w:type="spellEnd"/>
      <w:r w:rsidRPr="00B00394">
        <w:rPr>
          <w:rFonts w:cstheme="minorHAnsi"/>
          <w:b/>
          <w:bCs/>
          <w:i/>
          <w:iCs/>
          <w:sz w:val="24"/>
          <w:szCs w:val="24"/>
        </w:rPr>
        <w:t xml:space="preserve">. </w:t>
      </w:r>
      <w:proofErr w:type="spellStart"/>
      <w:r w:rsidRPr="00B00394">
        <w:rPr>
          <w:rFonts w:cstheme="minorHAnsi"/>
          <w:b/>
          <w:bCs/>
          <w:i/>
          <w:iCs/>
          <w:sz w:val="24"/>
          <w:szCs w:val="24"/>
        </w:rPr>
        <w:t>Titus</w:t>
      </w:r>
      <w:proofErr w:type="spellEnd"/>
      <w:r w:rsidRPr="00B00394">
        <w:rPr>
          <w:rFonts w:cstheme="minorHAnsi"/>
          <w:b/>
          <w:bCs/>
          <w:i/>
          <w:iCs/>
          <w:sz w:val="24"/>
          <w:szCs w:val="24"/>
        </w:rPr>
        <w:t xml:space="preserve"> Zeman, patrón povolaní</w:t>
      </w:r>
      <w:r w:rsidRPr="00B00394">
        <w:rPr>
          <w:rFonts w:cstheme="minorHAnsi"/>
          <w:b/>
          <w:bCs/>
          <w:i/>
          <w:iCs/>
          <w:sz w:val="24"/>
          <w:szCs w:val="24"/>
        </w:rPr>
        <w:t xml:space="preserve"> zvlášť na Slovensku</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sz w:val="24"/>
          <w:szCs w:val="24"/>
        </w:rPr>
      </w:pPr>
      <w:proofErr w:type="spellStart"/>
      <w:r w:rsidRPr="00B00394">
        <w:rPr>
          <w:rFonts w:cstheme="minorHAnsi"/>
          <w:b/>
          <w:bCs/>
          <w:i/>
          <w:iCs/>
          <w:sz w:val="24"/>
          <w:szCs w:val="24"/>
        </w:rPr>
        <w:t>Bl</w:t>
      </w:r>
      <w:proofErr w:type="spellEnd"/>
      <w:r w:rsidRPr="00B00394">
        <w:rPr>
          <w:rFonts w:cstheme="minorHAnsi"/>
          <w:b/>
          <w:bCs/>
          <w:i/>
          <w:iCs/>
          <w:sz w:val="24"/>
          <w:szCs w:val="24"/>
        </w:rPr>
        <w:t>. Anka Kolesárová, patrónka čistých sŕdc</w:t>
      </w:r>
    </w:p>
    <w:p w:rsidR="00B00394" w:rsidRPr="00B00394" w:rsidRDefault="00B00394" w:rsidP="00B00394">
      <w:pPr>
        <w:rPr>
          <w:rFonts w:cstheme="minorHAnsi"/>
          <w:i/>
          <w:iCs/>
          <w:sz w:val="24"/>
          <w:szCs w:val="24"/>
        </w:rPr>
      </w:pPr>
      <w:r w:rsidRPr="00B00394">
        <w:rPr>
          <w:rFonts w:cstheme="minorHAnsi"/>
          <w:i/>
          <w:iCs/>
          <w:sz w:val="24"/>
          <w:szCs w:val="24"/>
        </w:rPr>
        <w:t>Oroduj za nás.</w:t>
      </w:r>
    </w:p>
    <w:p w:rsidR="00B00394" w:rsidRPr="00B00394" w:rsidRDefault="00B00394" w:rsidP="00B00394">
      <w:pPr>
        <w:rPr>
          <w:rFonts w:cstheme="minorHAnsi"/>
          <w:b/>
          <w:bCs/>
          <w:i/>
          <w:iCs/>
          <w:color w:val="2F2912"/>
          <w:sz w:val="24"/>
          <w:szCs w:val="24"/>
          <w:shd w:val="clear" w:color="auto" w:fill="FFFFFF"/>
        </w:rPr>
      </w:pPr>
      <w:proofErr w:type="spellStart"/>
      <w:r w:rsidRPr="00B00394">
        <w:rPr>
          <w:rFonts w:cstheme="minorHAnsi"/>
          <w:b/>
          <w:bCs/>
          <w:i/>
          <w:iCs/>
          <w:color w:val="2F2912"/>
          <w:sz w:val="24"/>
          <w:szCs w:val="24"/>
          <w:shd w:val="clear" w:color="auto" w:fill="FFFFFF"/>
        </w:rPr>
        <w:t>bl</w:t>
      </w:r>
      <w:proofErr w:type="spellEnd"/>
      <w:r w:rsidRPr="00B00394">
        <w:rPr>
          <w:rFonts w:cstheme="minorHAnsi"/>
          <w:b/>
          <w:bCs/>
          <w:i/>
          <w:iCs/>
          <w:color w:val="2F2912"/>
          <w:sz w:val="24"/>
          <w:szCs w:val="24"/>
          <w:shd w:val="clear" w:color="auto" w:fill="FFFFFF"/>
        </w:rPr>
        <w:t>. Mária, Jozefa a mučeníci Spoločnosti</w:t>
      </w:r>
      <w:r w:rsidRPr="00B00394">
        <w:rPr>
          <w:rFonts w:cstheme="minorHAnsi"/>
          <w:b/>
          <w:bCs/>
          <w:i/>
          <w:iCs/>
          <w:color w:val="2F2912"/>
          <w:sz w:val="24"/>
          <w:szCs w:val="24"/>
          <w:shd w:val="clear" w:color="auto" w:fill="FFFFFF"/>
        </w:rPr>
        <w:t xml:space="preserve"> Božieho Slova</w:t>
      </w:r>
    </w:p>
    <w:p w:rsidR="00B00394" w:rsidRPr="00B00394" w:rsidRDefault="00B00394" w:rsidP="00B00394">
      <w:pPr>
        <w:rPr>
          <w:rFonts w:cstheme="minorHAnsi"/>
          <w:i/>
          <w:iCs/>
          <w:sz w:val="24"/>
          <w:szCs w:val="24"/>
        </w:rPr>
      </w:pPr>
      <w:r w:rsidRPr="00B00394">
        <w:rPr>
          <w:rFonts w:cstheme="minorHAnsi"/>
          <w:i/>
          <w:iCs/>
          <w:sz w:val="24"/>
          <w:szCs w:val="24"/>
        </w:rPr>
        <w:t>Oroduj</w:t>
      </w:r>
      <w:r w:rsidRPr="00B00394">
        <w:rPr>
          <w:rFonts w:cstheme="minorHAnsi"/>
          <w:i/>
          <w:iCs/>
          <w:sz w:val="24"/>
          <w:szCs w:val="24"/>
        </w:rPr>
        <w:t xml:space="preserve">te </w:t>
      </w:r>
      <w:r w:rsidRPr="00B00394">
        <w:rPr>
          <w:rFonts w:cstheme="minorHAnsi"/>
          <w:i/>
          <w:iCs/>
          <w:sz w:val="24"/>
          <w:szCs w:val="24"/>
        </w:rPr>
        <w:t>za nás.</w:t>
      </w:r>
    </w:p>
    <w:p w:rsidR="00B00394" w:rsidRPr="00B00394" w:rsidRDefault="00B00394" w:rsidP="00B00394">
      <w:pPr>
        <w:rPr>
          <w:rFonts w:cstheme="minorHAnsi"/>
          <w:b/>
          <w:bCs/>
          <w:i/>
          <w:iCs/>
          <w:sz w:val="24"/>
          <w:szCs w:val="24"/>
        </w:rPr>
      </w:pPr>
    </w:p>
    <w:p w:rsidR="00B00394" w:rsidRPr="00B00394" w:rsidRDefault="00B00394" w:rsidP="00B00394">
      <w:pPr>
        <w:rPr>
          <w:rFonts w:cstheme="minorHAnsi"/>
          <w:b/>
          <w:bCs/>
          <w:i/>
          <w:iCs/>
          <w:sz w:val="24"/>
          <w:szCs w:val="24"/>
        </w:rPr>
      </w:pPr>
      <w:r w:rsidRPr="00B00394">
        <w:rPr>
          <w:rFonts w:cstheme="minorHAnsi"/>
          <w:b/>
          <w:bCs/>
          <w:i/>
          <w:iCs/>
          <w:sz w:val="24"/>
          <w:szCs w:val="24"/>
        </w:rPr>
        <w:t>Pridaj niektorého z tvojich patrónov....</w:t>
      </w:r>
    </w:p>
    <w:p w:rsidR="00B00394" w:rsidRPr="00B00394" w:rsidRDefault="00B00394" w:rsidP="00B00394">
      <w:pPr>
        <w:pStyle w:val="Normlnywebov"/>
        <w:shd w:val="clear" w:color="auto" w:fill="FFFFFF"/>
        <w:spacing w:before="0" w:beforeAutospacing="0" w:after="300" w:afterAutospacing="0"/>
        <w:rPr>
          <w:rFonts w:asciiTheme="minorHAnsi" w:hAnsiTheme="minorHAnsi" w:cstheme="minorHAnsi"/>
          <w:color w:val="2F2912"/>
        </w:rPr>
      </w:pPr>
      <w:r w:rsidRPr="00B00394">
        <w:rPr>
          <w:rStyle w:val="Vrazn"/>
          <w:rFonts w:asciiTheme="minorHAnsi" w:hAnsiTheme="minorHAnsi" w:cstheme="minorHAnsi"/>
          <w:color w:val="2F2912"/>
        </w:rPr>
        <w:t>P:</w:t>
      </w:r>
      <w:r w:rsidRPr="00B00394">
        <w:rPr>
          <w:rFonts w:asciiTheme="minorHAnsi" w:hAnsiTheme="minorHAnsi" w:cstheme="minorHAnsi"/>
          <w:color w:val="2F2912"/>
        </w:rPr>
        <w:t> Všetci svätí a sväté, orodujte za nás,</w:t>
      </w:r>
      <w:r w:rsidRPr="00B00394">
        <w:rPr>
          <w:rFonts w:asciiTheme="minorHAnsi" w:hAnsiTheme="minorHAnsi" w:cstheme="minorHAnsi"/>
          <w:color w:val="2F2912"/>
        </w:rPr>
        <w:br/>
      </w:r>
      <w:r w:rsidRPr="00B00394">
        <w:rPr>
          <w:rStyle w:val="Vrazn"/>
          <w:rFonts w:asciiTheme="minorHAnsi" w:hAnsiTheme="minorHAnsi" w:cstheme="minorHAnsi"/>
          <w:color w:val="2F2912"/>
        </w:rPr>
        <w:t>V:</w:t>
      </w:r>
      <w:r w:rsidRPr="00B00394">
        <w:rPr>
          <w:rFonts w:asciiTheme="minorHAnsi" w:hAnsiTheme="minorHAnsi" w:cstheme="minorHAnsi"/>
          <w:color w:val="2F2912"/>
        </w:rPr>
        <w:t> Aby sme sa stali hodní Kristových prisľúbení</w:t>
      </w:r>
    </w:p>
    <w:p w:rsidR="00B00394" w:rsidRPr="00B00394" w:rsidRDefault="00B00394" w:rsidP="00B00394">
      <w:pPr>
        <w:rPr>
          <w:rFonts w:cstheme="minorHAnsi"/>
          <w:b/>
          <w:bCs/>
          <w:i/>
          <w:iCs/>
          <w:sz w:val="24"/>
          <w:szCs w:val="24"/>
        </w:rPr>
      </w:pPr>
      <w:r w:rsidRPr="00B00394">
        <w:rPr>
          <w:rFonts w:cstheme="minorHAnsi"/>
          <w:b/>
          <w:bCs/>
          <w:i/>
          <w:iCs/>
          <w:sz w:val="24"/>
          <w:szCs w:val="24"/>
        </w:rPr>
        <w:t>Oroduj za nás.</w:t>
      </w:r>
    </w:p>
    <w:p w:rsidR="00B00394" w:rsidRPr="00B00394" w:rsidRDefault="00B00394" w:rsidP="00B00394">
      <w:pPr>
        <w:pStyle w:val="Normlnywebov"/>
        <w:shd w:val="clear" w:color="auto" w:fill="FFFFFF"/>
        <w:spacing w:before="0" w:beforeAutospacing="0" w:after="300" w:afterAutospacing="0"/>
        <w:rPr>
          <w:rFonts w:asciiTheme="minorHAnsi" w:hAnsiTheme="minorHAnsi" w:cstheme="minorHAnsi"/>
          <w:color w:val="2F2912"/>
        </w:rPr>
      </w:pPr>
      <w:r w:rsidRPr="00B00394">
        <w:rPr>
          <w:rFonts w:asciiTheme="minorHAnsi" w:hAnsiTheme="minorHAnsi" w:cstheme="minorHAnsi"/>
          <w:b/>
          <w:bCs/>
          <w:color w:val="2F2912"/>
        </w:rPr>
        <w:t>Baránok Boží, ty snímaš hriech sveta –</w:t>
      </w:r>
      <w:r w:rsidRPr="00B00394">
        <w:rPr>
          <w:rFonts w:asciiTheme="minorHAnsi" w:hAnsiTheme="minorHAnsi" w:cstheme="minorHAnsi"/>
          <w:color w:val="2F2912"/>
        </w:rPr>
        <w:t xml:space="preserve"> zľutuj sa nad nami, Pane.</w:t>
      </w:r>
      <w:r w:rsidRPr="00B00394">
        <w:rPr>
          <w:rFonts w:asciiTheme="minorHAnsi" w:hAnsiTheme="minorHAnsi" w:cstheme="minorHAnsi"/>
          <w:color w:val="2F2912"/>
        </w:rPr>
        <w:br/>
      </w:r>
      <w:r w:rsidRPr="00B00394">
        <w:rPr>
          <w:rFonts w:asciiTheme="minorHAnsi" w:hAnsiTheme="minorHAnsi" w:cstheme="minorHAnsi"/>
          <w:b/>
          <w:bCs/>
          <w:color w:val="2F2912"/>
        </w:rPr>
        <w:t xml:space="preserve">Baránok Boží, ty snímaš hriechy sveta, – </w:t>
      </w:r>
      <w:r w:rsidRPr="00B00394">
        <w:rPr>
          <w:rFonts w:asciiTheme="minorHAnsi" w:hAnsiTheme="minorHAnsi" w:cstheme="minorHAnsi"/>
          <w:color w:val="2F2912"/>
        </w:rPr>
        <w:t>vyslyš nás, Pane.</w:t>
      </w:r>
      <w:r w:rsidRPr="00B00394">
        <w:rPr>
          <w:rFonts w:asciiTheme="minorHAnsi" w:hAnsiTheme="minorHAnsi" w:cstheme="minorHAnsi"/>
          <w:color w:val="2F2912"/>
        </w:rPr>
        <w:br/>
      </w:r>
      <w:r w:rsidRPr="00B00394">
        <w:rPr>
          <w:rFonts w:asciiTheme="minorHAnsi" w:hAnsiTheme="minorHAnsi" w:cstheme="minorHAnsi"/>
          <w:b/>
          <w:bCs/>
          <w:color w:val="2F2912"/>
        </w:rPr>
        <w:t>Baránok Boží, ty snímaš hriechy sveta, –</w:t>
      </w:r>
      <w:r w:rsidRPr="00B00394">
        <w:rPr>
          <w:rFonts w:asciiTheme="minorHAnsi" w:hAnsiTheme="minorHAnsi" w:cstheme="minorHAnsi"/>
          <w:color w:val="2F2912"/>
        </w:rPr>
        <w:t xml:space="preserve"> zmiluj sa nad nami.</w:t>
      </w:r>
    </w:p>
    <w:p w:rsidR="00B00394" w:rsidRPr="00B00394" w:rsidRDefault="00B00394" w:rsidP="00B00394">
      <w:pPr>
        <w:pStyle w:val="Normlnywebov"/>
        <w:shd w:val="clear" w:color="auto" w:fill="FFFFFF"/>
        <w:spacing w:before="0" w:beforeAutospacing="0" w:after="300" w:afterAutospacing="0"/>
        <w:rPr>
          <w:rFonts w:asciiTheme="minorHAnsi" w:hAnsiTheme="minorHAnsi" w:cstheme="minorHAnsi"/>
          <w:color w:val="2F2912"/>
        </w:rPr>
      </w:pPr>
      <w:r w:rsidRPr="00B00394">
        <w:rPr>
          <w:rStyle w:val="Vrazn"/>
          <w:rFonts w:asciiTheme="minorHAnsi" w:hAnsiTheme="minorHAnsi" w:cstheme="minorHAnsi"/>
          <w:color w:val="2F2912"/>
        </w:rPr>
        <w:t>P:</w:t>
      </w:r>
      <w:r w:rsidRPr="00B00394">
        <w:rPr>
          <w:rFonts w:asciiTheme="minorHAnsi" w:hAnsiTheme="minorHAnsi" w:cstheme="minorHAnsi"/>
          <w:color w:val="2F2912"/>
        </w:rPr>
        <w:t> Modlime sa.</w:t>
      </w:r>
      <w:r w:rsidRPr="00B00394">
        <w:rPr>
          <w:rFonts w:asciiTheme="minorHAnsi" w:hAnsiTheme="minorHAnsi" w:cstheme="minorHAnsi"/>
          <w:color w:val="2F2912"/>
        </w:rPr>
        <w:br/>
        <w:t xml:space="preserve">Dobrý Bože, svätý Arnold </w:t>
      </w:r>
      <w:proofErr w:type="spellStart"/>
      <w:r w:rsidRPr="00B00394">
        <w:rPr>
          <w:rFonts w:asciiTheme="minorHAnsi" w:hAnsiTheme="minorHAnsi" w:cstheme="minorHAnsi"/>
          <w:color w:val="2F2912"/>
        </w:rPr>
        <w:t>Janssen</w:t>
      </w:r>
      <w:proofErr w:type="spellEnd"/>
      <w:r w:rsidRPr="00B00394">
        <w:rPr>
          <w:rFonts w:asciiTheme="minorHAnsi" w:hAnsiTheme="minorHAnsi" w:cstheme="minorHAnsi"/>
          <w:color w:val="2F2912"/>
        </w:rPr>
        <w:t xml:space="preserve"> a Jozef </w:t>
      </w:r>
      <w:proofErr w:type="spellStart"/>
      <w:r w:rsidRPr="00B00394">
        <w:rPr>
          <w:rFonts w:asciiTheme="minorHAnsi" w:hAnsiTheme="minorHAnsi" w:cstheme="minorHAnsi"/>
          <w:color w:val="2F2912"/>
        </w:rPr>
        <w:t>Freinademetz</w:t>
      </w:r>
      <w:proofErr w:type="spellEnd"/>
      <w:r w:rsidRPr="00B00394">
        <w:rPr>
          <w:rFonts w:asciiTheme="minorHAnsi" w:hAnsiTheme="minorHAnsi" w:cstheme="minorHAnsi"/>
          <w:color w:val="2F2912"/>
        </w:rPr>
        <w:t>, plní sily Ducha Svätého, ohlasovali ľuďom radostnú zvesť o tvojej nesmiernej láske, daj, prosíme, aby sme aj my mohli na ich príhovor privádzať iných ku viere v tvoju lásku, ktorú si nám zjavil v Ježišovi Kristovi, tvojom Synovi, ktorý je Boh a s tebou žije a kraľuje v jednote s Duchom Svätým po všetky veky vekov. Amen.</w:t>
      </w:r>
    </w:p>
    <w:p w:rsidR="009B4378" w:rsidRPr="009B4378" w:rsidRDefault="009B4378" w:rsidP="009B4378">
      <w:pPr>
        <w:rPr>
          <w:b/>
          <w:bCs/>
          <w:i/>
          <w:iCs/>
          <w:sz w:val="24"/>
          <w:szCs w:val="24"/>
        </w:rPr>
        <w:sectPr w:rsidR="009B4378" w:rsidRPr="009B4378" w:rsidSect="009B4378">
          <w:type w:val="continuous"/>
          <w:pgSz w:w="11906" w:h="16838"/>
          <w:pgMar w:top="1417" w:right="1417" w:bottom="1417" w:left="1417" w:header="708" w:footer="708" w:gutter="0"/>
          <w:cols w:num="2" w:space="708"/>
          <w:docGrid w:linePitch="360"/>
        </w:sectPr>
      </w:pPr>
    </w:p>
    <w:p w:rsidR="009B4378" w:rsidRPr="009B4378" w:rsidRDefault="009B4378" w:rsidP="009B4378">
      <w:pPr>
        <w:jc w:val="both"/>
        <w:rPr>
          <w:sz w:val="24"/>
          <w:szCs w:val="24"/>
        </w:rPr>
      </w:pPr>
    </w:p>
    <w:p w:rsidR="0041061B" w:rsidRDefault="0041061B" w:rsidP="0041061B">
      <w:pPr>
        <w:jc w:val="center"/>
        <w:rPr>
          <w:b/>
          <w:sz w:val="28"/>
          <w:szCs w:val="28"/>
        </w:rPr>
      </w:pPr>
      <w:r>
        <w:rPr>
          <w:b/>
          <w:sz w:val="28"/>
          <w:szCs w:val="28"/>
        </w:rPr>
        <w:t>PROSBY</w:t>
      </w:r>
    </w:p>
    <w:p w:rsidR="0041061B" w:rsidRDefault="0041061B" w:rsidP="0041061B">
      <w:pPr>
        <w:pStyle w:val="Odsekzoznamu"/>
        <w:jc w:val="both"/>
        <w:rPr>
          <w:b/>
          <w:sz w:val="24"/>
          <w:szCs w:val="24"/>
        </w:rPr>
      </w:pPr>
      <w:r>
        <w:rPr>
          <w:b/>
          <w:sz w:val="24"/>
          <w:szCs w:val="24"/>
        </w:rPr>
        <w:t xml:space="preserve">Pane Ježišu, v pokore nášho srdca ti chceme predniesť </w:t>
      </w:r>
      <w:r w:rsidR="00B00394">
        <w:rPr>
          <w:b/>
          <w:sz w:val="24"/>
          <w:szCs w:val="24"/>
        </w:rPr>
        <w:t xml:space="preserve">na záver tejto adorácie </w:t>
      </w:r>
      <w:r>
        <w:rPr>
          <w:b/>
          <w:sz w:val="24"/>
          <w:szCs w:val="24"/>
        </w:rPr>
        <w:t xml:space="preserve">naše prosby a verní tvojmu prísľubu proste a dostanete, ťa </w:t>
      </w:r>
      <w:r w:rsidR="00B00394">
        <w:rPr>
          <w:b/>
          <w:sz w:val="24"/>
          <w:szCs w:val="24"/>
        </w:rPr>
        <w:t>prosíme</w:t>
      </w:r>
      <w:r>
        <w:rPr>
          <w:b/>
          <w:sz w:val="24"/>
          <w:szCs w:val="24"/>
        </w:rPr>
        <w:t>, aby si nás vypočul:</w:t>
      </w:r>
    </w:p>
    <w:p w:rsidR="0041061B" w:rsidRDefault="0041061B" w:rsidP="0041061B">
      <w:pPr>
        <w:pStyle w:val="Odsekzoznamu"/>
        <w:numPr>
          <w:ilvl w:val="0"/>
          <w:numId w:val="1"/>
        </w:numPr>
        <w:jc w:val="both"/>
        <w:rPr>
          <w:sz w:val="24"/>
          <w:szCs w:val="24"/>
        </w:rPr>
      </w:pPr>
      <w:r>
        <w:rPr>
          <w:sz w:val="24"/>
          <w:szCs w:val="24"/>
        </w:rPr>
        <w:t xml:space="preserve">Pane, prosíme ťa za celú Cirkev, za tvojho služobníka pápeža Františka a všetkých predstavených, aby vykonávali službu podľa tvojho príkladu: „neprišiel dať sa obsluhovať, ale slúžiť a položiť svoj život“ - </w:t>
      </w:r>
      <w:r w:rsidRPr="00B00394">
        <w:rPr>
          <w:b/>
          <w:bCs/>
          <w:sz w:val="24"/>
          <w:szCs w:val="24"/>
        </w:rPr>
        <w:t>prosme Pána.</w:t>
      </w:r>
    </w:p>
    <w:p w:rsidR="0041061B" w:rsidRDefault="0041061B" w:rsidP="0041061B">
      <w:pPr>
        <w:pStyle w:val="Odsekzoznamu"/>
        <w:numPr>
          <w:ilvl w:val="0"/>
          <w:numId w:val="1"/>
        </w:numPr>
        <w:jc w:val="both"/>
        <w:rPr>
          <w:sz w:val="24"/>
          <w:szCs w:val="24"/>
        </w:rPr>
      </w:pPr>
      <w:r>
        <w:rPr>
          <w:sz w:val="24"/>
          <w:szCs w:val="24"/>
        </w:rPr>
        <w:t xml:space="preserve">Pane, prosíme ťa za mladých ľudí, aby sa dokázali správne rozhodovať vo svojich životoch, aby nachádzali </w:t>
      </w:r>
      <w:r w:rsidR="00B00394">
        <w:rPr>
          <w:sz w:val="24"/>
          <w:szCs w:val="24"/>
        </w:rPr>
        <w:t>Božiu vôľu</w:t>
      </w:r>
      <w:r>
        <w:rPr>
          <w:sz w:val="24"/>
          <w:szCs w:val="24"/>
        </w:rPr>
        <w:t xml:space="preserve"> v Tebe tak ako </w:t>
      </w:r>
      <w:r w:rsidR="00B00394">
        <w:rPr>
          <w:sz w:val="24"/>
          <w:szCs w:val="24"/>
        </w:rPr>
        <w:t>sv. Arnold</w:t>
      </w:r>
      <w:r>
        <w:rPr>
          <w:sz w:val="24"/>
          <w:szCs w:val="24"/>
        </w:rPr>
        <w:t xml:space="preserve">, ktorý i v ťažkých situáciách našiel v tebe útechu a posilu – </w:t>
      </w:r>
      <w:r w:rsidRPr="00B00394">
        <w:rPr>
          <w:b/>
          <w:bCs/>
          <w:sz w:val="24"/>
          <w:szCs w:val="24"/>
        </w:rPr>
        <w:t>prosme Pána.</w:t>
      </w:r>
    </w:p>
    <w:p w:rsidR="0041061B" w:rsidRDefault="0041061B" w:rsidP="0041061B">
      <w:pPr>
        <w:pStyle w:val="Odsekzoznamu"/>
        <w:numPr>
          <w:ilvl w:val="0"/>
          <w:numId w:val="1"/>
        </w:numPr>
        <w:jc w:val="both"/>
        <w:rPr>
          <w:sz w:val="24"/>
          <w:szCs w:val="24"/>
        </w:rPr>
      </w:pPr>
      <w:r>
        <w:rPr>
          <w:sz w:val="24"/>
          <w:szCs w:val="24"/>
        </w:rPr>
        <w:t xml:space="preserve">Pane, prosíme ťa za všetkých trpiacich, posledných a opustených, daj aby v nás našli ochotných bratov a sestry, ktorí strácajú svoj život, </w:t>
      </w:r>
      <w:r w:rsidR="00B00394">
        <w:rPr>
          <w:sz w:val="24"/>
          <w:szCs w:val="24"/>
        </w:rPr>
        <w:t xml:space="preserve">podľa príkladu sv. Jozefa </w:t>
      </w:r>
      <w:proofErr w:type="spellStart"/>
      <w:r w:rsidR="00B00394">
        <w:rPr>
          <w:sz w:val="24"/>
          <w:szCs w:val="24"/>
        </w:rPr>
        <w:t>Freinademetza</w:t>
      </w:r>
      <w:proofErr w:type="spellEnd"/>
      <w:r w:rsidR="00B00394">
        <w:rPr>
          <w:sz w:val="24"/>
          <w:szCs w:val="24"/>
        </w:rPr>
        <w:t xml:space="preserve">, a na jeho príhovor </w:t>
      </w:r>
      <w:r w:rsidR="00B00394" w:rsidRPr="00B00394">
        <w:rPr>
          <w:b/>
          <w:bCs/>
          <w:sz w:val="24"/>
          <w:szCs w:val="24"/>
        </w:rPr>
        <w:t xml:space="preserve">prosme Pána. </w:t>
      </w:r>
    </w:p>
    <w:p w:rsidR="0041061B" w:rsidRDefault="0041061B" w:rsidP="0041061B">
      <w:pPr>
        <w:pStyle w:val="Odsekzoznamu"/>
        <w:numPr>
          <w:ilvl w:val="0"/>
          <w:numId w:val="1"/>
        </w:numPr>
        <w:jc w:val="both"/>
        <w:rPr>
          <w:sz w:val="24"/>
          <w:szCs w:val="24"/>
        </w:rPr>
      </w:pPr>
      <w:r>
        <w:rPr>
          <w:sz w:val="24"/>
          <w:szCs w:val="24"/>
        </w:rPr>
        <w:lastRenderedPageBreak/>
        <w:t xml:space="preserve">Pane, prosíme ťa za všetkých, ktorí hľadajú svoje povolanie, daj, aby v Duchu Svätom odpovedali na tvoje pozvanie spolupracovať na Božom kráľovstve a aby na príhovor </w:t>
      </w:r>
      <w:proofErr w:type="spellStart"/>
      <w:r w:rsidR="00B00394">
        <w:rPr>
          <w:sz w:val="24"/>
          <w:szCs w:val="24"/>
        </w:rPr>
        <w:t>bl</w:t>
      </w:r>
      <w:proofErr w:type="spellEnd"/>
      <w:r w:rsidR="00B00394">
        <w:rPr>
          <w:sz w:val="24"/>
          <w:szCs w:val="24"/>
        </w:rPr>
        <w:t xml:space="preserve">. </w:t>
      </w:r>
      <w:r>
        <w:rPr>
          <w:sz w:val="24"/>
          <w:szCs w:val="24"/>
        </w:rPr>
        <w:t>dona T</w:t>
      </w:r>
      <w:proofErr w:type="spellStart"/>
      <w:r>
        <w:rPr>
          <w:sz w:val="24"/>
          <w:szCs w:val="24"/>
        </w:rPr>
        <w:t>itusa</w:t>
      </w:r>
      <w:proofErr w:type="spellEnd"/>
      <w:r>
        <w:rPr>
          <w:sz w:val="24"/>
          <w:szCs w:val="24"/>
        </w:rPr>
        <w:t xml:space="preserve"> odpovedali i totálnym darovaním svojho života Tebe – </w:t>
      </w:r>
      <w:r w:rsidRPr="00B00394">
        <w:rPr>
          <w:b/>
          <w:bCs/>
          <w:sz w:val="24"/>
          <w:szCs w:val="24"/>
        </w:rPr>
        <w:t>prosme Pána.</w:t>
      </w:r>
    </w:p>
    <w:p w:rsidR="0041061B" w:rsidRDefault="0041061B" w:rsidP="0041061B">
      <w:pPr>
        <w:pStyle w:val="Odsekzoznamu"/>
        <w:numPr>
          <w:ilvl w:val="0"/>
          <w:numId w:val="1"/>
        </w:numPr>
        <w:jc w:val="both"/>
        <w:rPr>
          <w:sz w:val="24"/>
          <w:szCs w:val="24"/>
        </w:rPr>
      </w:pPr>
      <w:r>
        <w:rPr>
          <w:sz w:val="24"/>
          <w:szCs w:val="24"/>
        </w:rPr>
        <w:t xml:space="preserve">Pane, prosíme ťa na príhovor sv. Arnolda a Jozefa, </w:t>
      </w:r>
      <w:proofErr w:type="spellStart"/>
      <w:r>
        <w:rPr>
          <w:sz w:val="24"/>
          <w:szCs w:val="24"/>
        </w:rPr>
        <w:t>bl</w:t>
      </w:r>
      <w:proofErr w:type="spellEnd"/>
      <w:r>
        <w:rPr>
          <w:sz w:val="24"/>
          <w:szCs w:val="24"/>
        </w:rPr>
        <w:t>. Márie a Jozefy, mučeníkov našej spoločnosti a </w:t>
      </w:r>
      <w:proofErr w:type="spellStart"/>
      <w:r>
        <w:rPr>
          <w:sz w:val="24"/>
          <w:szCs w:val="24"/>
        </w:rPr>
        <w:t>bl</w:t>
      </w:r>
      <w:proofErr w:type="spellEnd"/>
      <w:r>
        <w:rPr>
          <w:sz w:val="24"/>
          <w:szCs w:val="24"/>
        </w:rPr>
        <w:t xml:space="preserve">. mučeníka </w:t>
      </w:r>
      <w:proofErr w:type="spellStart"/>
      <w:r>
        <w:rPr>
          <w:sz w:val="24"/>
          <w:szCs w:val="24"/>
        </w:rPr>
        <w:t>Titusa</w:t>
      </w:r>
      <w:proofErr w:type="spellEnd"/>
      <w:r>
        <w:rPr>
          <w:sz w:val="24"/>
          <w:szCs w:val="24"/>
        </w:rPr>
        <w:t xml:space="preserve"> o nové </w:t>
      </w:r>
      <w:r w:rsidR="00B00394">
        <w:rPr>
          <w:sz w:val="24"/>
          <w:szCs w:val="24"/>
        </w:rPr>
        <w:t xml:space="preserve">duchovné a </w:t>
      </w:r>
      <w:r>
        <w:rPr>
          <w:sz w:val="24"/>
          <w:szCs w:val="24"/>
        </w:rPr>
        <w:t>misionárske povolani</w:t>
      </w:r>
      <w:r w:rsidR="00B00394">
        <w:rPr>
          <w:sz w:val="24"/>
          <w:szCs w:val="24"/>
        </w:rPr>
        <w:t>a,</w:t>
      </w:r>
      <w:r>
        <w:rPr>
          <w:sz w:val="24"/>
          <w:szCs w:val="24"/>
        </w:rPr>
        <w:t xml:space="preserve"> vzbuď v mladých ľuďoch ochotu obetovať svoj život v službe ohlasovania evanjelia – prosme Pána.</w:t>
      </w:r>
    </w:p>
    <w:p w:rsidR="00B00394" w:rsidRDefault="00B00394" w:rsidP="00B00394">
      <w:pPr>
        <w:pStyle w:val="Odsekzoznamu"/>
        <w:jc w:val="both"/>
        <w:rPr>
          <w:sz w:val="24"/>
          <w:szCs w:val="24"/>
        </w:rPr>
      </w:pPr>
    </w:p>
    <w:p w:rsidR="0041061B" w:rsidRDefault="0041061B" w:rsidP="0041061B">
      <w:pPr>
        <w:pStyle w:val="Odsekzoznamu"/>
        <w:jc w:val="both"/>
        <w:rPr>
          <w:rFonts w:cstheme="minorHAnsi"/>
          <w:b/>
          <w:sz w:val="24"/>
          <w:szCs w:val="24"/>
        </w:rPr>
      </w:pPr>
      <w:r w:rsidRPr="00B00394">
        <w:rPr>
          <w:rFonts w:cstheme="minorHAnsi"/>
          <w:b/>
          <w:sz w:val="24"/>
          <w:szCs w:val="24"/>
        </w:rPr>
        <w:t>V: Zjednotení s mladými celého sveta dvíhame svoju modlitbu k Pánovi žatvy, aby znásobil počet ohlasovateľov Evanjelia, s istotou, že vypočuje našu modlitbu, ktorú nám Ježiš prikázal modliť sa.</w:t>
      </w:r>
      <w:r w:rsidR="00B00394">
        <w:rPr>
          <w:rFonts w:cstheme="minorHAnsi"/>
          <w:b/>
          <w:sz w:val="24"/>
          <w:szCs w:val="24"/>
        </w:rPr>
        <w:t xml:space="preserve"> </w:t>
      </w:r>
      <w:r w:rsidRPr="00B00394">
        <w:rPr>
          <w:rFonts w:cstheme="minorHAnsi"/>
          <w:b/>
          <w:sz w:val="24"/>
          <w:szCs w:val="24"/>
        </w:rPr>
        <w:t>Bože, náš Otec, zverujeme Ti mladých celého sveta, s ich problémami, túžbami a nádejami. Obráť k nim svoj pohľad a urob ich nositeľmi a staviteľmi civilizácie lásky. Volaj ich k nasledovaniu Ježiša, Tvojho Syna. Urob ich schopnými pochopiť, že stojí za to obetovať svoj život pre Teba a za ľudstvo.</w:t>
      </w:r>
      <w:r w:rsidRPr="00B00394">
        <w:rPr>
          <w:rFonts w:cstheme="minorHAnsi"/>
          <w:b/>
          <w:sz w:val="24"/>
          <w:szCs w:val="24"/>
        </w:rPr>
        <w:br/>
        <w:t>Daj im veľkodušnosť, aby rýchlo a bez váhania odpovedali na Tvoje volanie. Daj, aby spoznali, že  povolanie, ktoré im dávaš, je vždy aktuálne a veľmi potrebné. Amen.</w:t>
      </w:r>
    </w:p>
    <w:p w:rsidR="00B00394" w:rsidRDefault="00B00394" w:rsidP="0041061B">
      <w:pPr>
        <w:pStyle w:val="Odsekzoznamu"/>
        <w:jc w:val="both"/>
        <w:rPr>
          <w:rFonts w:cstheme="minorHAnsi"/>
          <w:b/>
          <w:sz w:val="24"/>
          <w:szCs w:val="24"/>
        </w:rPr>
      </w:pPr>
    </w:p>
    <w:p w:rsidR="00B00394" w:rsidRDefault="00CF76BF" w:rsidP="0041061B">
      <w:pPr>
        <w:pStyle w:val="Odsekzoznamu"/>
        <w:jc w:val="both"/>
        <w:rPr>
          <w:rFonts w:cstheme="minorHAnsi"/>
          <w:b/>
          <w:sz w:val="24"/>
          <w:szCs w:val="24"/>
        </w:rPr>
      </w:pPr>
      <w:r>
        <w:rPr>
          <w:color w:val="444444"/>
          <w:sz w:val="23"/>
          <w:szCs w:val="23"/>
          <w:shd w:val="clear" w:color="auto" w:fill="FFFFFF"/>
        </w:rPr>
        <w:t xml:space="preserve">Modlime sa za nášho </w:t>
      </w:r>
      <w:r>
        <w:rPr>
          <w:color w:val="444444"/>
          <w:sz w:val="23"/>
          <w:szCs w:val="23"/>
          <w:shd w:val="clear" w:color="auto" w:fill="FFFFFF"/>
        </w:rPr>
        <w:t xml:space="preserve">pápeža Františka, </w:t>
      </w:r>
      <w:r>
        <w:rPr>
          <w:color w:val="444444"/>
          <w:sz w:val="23"/>
          <w:szCs w:val="23"/>
          <w:shd w:val="clear" w:color="auto" w:fill="FFFFFF"/>
        </w:rPr>
        <w:t>nech ho Pán vypočuje a stále podporuje svojou milosťou, aby posilňoval svojich bratov</w:t>
      </w:r>
      <w:r>
        <w:rPr>
          <w:color w:val="444444"/>
          <w:sz w:val="23"/>
          <w:szCs w:val="23"/>
          <w:shd w:val="clear" w:color="auto" w:fill="FFFFFF"/>
        </w:rPr>
        <w:t xml:space="preserve">. </w:t>
      </w:r>
      <w:r w:rsidR="00B00394">
        <w:rPr>
          <w:rFonts w:cstheme="minorHAnsi"/>
          <w:b/>
          <w:sz w:val="24"/>
          <w:szCs w:val="24"/>
        </w:rPr>
        <w:t>Otče náš, Zdravas Mária, Sláva Otcu...</w:t>
      </w:r>
    </w:p>
    <w:p w:rsidR="00BC5DE0" w:rsidRDefault="00BC5DE0" w:rsidP="00BC5DE0">
      <w:pPr>
        <w:jc w:val="center"/>
        <w:rPr>
          <w:rFonts w:eastAsia="Times New Roman" w:cs="Arial"/>
          <w:sz w:val="24"/>
          <w:szCs w:val="24"/>
          <w:lang w:eastAsia="sk-SK"/>
        </w:rPr>
      </w:pPr>
    </w:p>
    <w:p w:rsidR="00BC5DE0" w:rsidRDefault="00BC5DE0" w:rsidP="00BC5DE0">
      <w:pPr>
        <w:jc w:val="center"/>
        <w:rPr>
          <w:b/>
          <w:sz w:val="28"/>
          <w:szCs w:val="28"/>
        </w:rPr>
      </w:pPr>
      <w:r>
        <w:rPr>
          <w:b/>
          <w:sz w:val="28"/>
          <w:szCs w:val="28"/>
        </w:rPr>
        <w:t>EUCHARISTICKÁ PIESEŇ - TANTUM ERGO</w:t>
      </w:r>
    </w:p>
    <w:p w:rsidR="00BC5DE0" w:rsidRDefault="00BC5DE0" w:rsidP="00BC5DE0">
      <w:pPr>
        <w:jc w:val="center"/>
        <w:rPr>
          <w:b/>
          <w:sz w:val="28"/>
          <w:szCs w:val="28"/>
        </w:rPr>
      </w:pPr>
      <w:r>
        <w:rPr>
          <w:b/>
          <w:sz w:val="28"/>
          <w:szCs w:val="28"/>
        </w:rPr>
        <w:t>MODLITBA PRED POŽEHNANÍM</w:t>
      </w:r>
    </w:p>
    <w:p w:rsidR="00BC5DE0" w:rsidRDefault="00BC5DE0" w:rsidP="00BC5DE0">
      <w:pPr>
        <w:spacing w:line="240" w:lineRule="auto"/>
        <w:jc w:val="center"/>
        <w:rPr>
          <w:i/>
          <w:sz w:val="28"/>
          <w:szCs w:val="28"/>
        </w:rPr>
      </w:pPr>
      <w:r>
        <w:rPr>
          <w:i/>
          <w:sz w:val="28"/>
          <w:szCs w:val="28"/>
        </w:rPr>
        <w:t>Pane Ježišu, ty si prítomný v najsvätejšej Oltárnej sviatosti,                                                                                        prosíme ťa, aby sme vždy čerpali silu z tohto nevyčerpateľného                                                                             prameňa, ktorý napájal i tvoj</w:t>
      </w:r>
      <w:r>
        <w:rPr>
          <w:i/>
          <w:sz w:val="28"/>
          <w:szCs w:val="28"/>
        </w:rPr>
        <w:t>ich</w:t>
      </w:r>
      <w:r>
        <w:rPr>
          <w:i/>
          <w:sz w:val="28"/>
          <w:szCs w:val="28"/>
        </w:rPr>
        <w:t xml:space="preserve"> služobník</w:t>
      </w:r>
      <w:r>
        <w:rPr>
          <w:i/>
          <w:sz w:val="28"/>
          <w:szCs w:val="28"/>
        </w:rPr>
        <w:t>ov, svätého Arnolda a Jozefa, a aby sme</w:t>
      </w:r>
      <w:r>
        <w:rPr>
          <w:i/>
          <w:sz w:val="28"/>
          <w:szCs w:val="28"/>
        </w:rPr>
        <w:t> tak mohli s Tebou raz okúsiť blaženosť večného života.                                                                                                                Lebo ty si Boh a žiješ a kraľuješ s Bohom Otcom                                                                                                           v jednote s Duchom Svätým po všetky veky vekov. Amen.</w:t>
      </w:r>
    </w:p>
    <w:p w:rsidR="0041061B" w:rsidRDefault="0041061B" w:rsidP="0041061B">
      <w:pPr>
        <w:jc w:val="center"/>
        <w:rPr>
          <w:rFonts w:ascii="Times New Roman" w:hAnsi="Times New Roman" w:cs="Times New Roman"/>
          <w:i/>
          <w:color w:val="000000"/>
          <w:sz w:val="28"/>
          <w:szCs w:val="28"/>
        </w:rPr>
      </w:pPr>
      <w:r>
        <w:rPr>
          <w:b/>
          <w:sz w:val="28"/>
          <w:szCs w:val="28"/>
        </w:rPr>
        <w:t>PIESEŇ</w:t>
      </w:r>
    </w:p>
    <w:p w:rsidR="00971932" w:rsidRDefault="00971932" w:rsidP="00BC5DE0">
      <w:pPr>
        <w:ind w:left="360"/>
        <w:jc w:val="center"/>
      </w:pPr>
      <w:hyperlink r:id="rId11" w:history="1">
        <w:r>
          <w:rPr>
            <w:rStyle w:val="Hypertextovprepojenie"/>
          </w:rPr>
          <w:t>https://www.youtube.com/watch?v=joBSdPV3oMo</w:t>
        </w:r>
      </w:hyperlink>
    </w:p>
    <w:p w:rsidR="000A30AF" w:rsidRDefault="000A30AF"/>
    <w:sectPr w:rsidR="000A30AF" w:rsidSect="009B43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85E4C"/>
    <w:multiLevelType w:val="hybridMultilevel"/>
    <w:tmpl w:val="8A205A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1B"/>
    <w:rsid w:val="000A30AF"/>
    <w:rsid w:val="002D3A00"/>
    <w:rsid w:val="0041061B"/>
    <w:rsid w:val="00651915"/>
    <w:rsid w:val="00902C6B"/>
    <w:rsid w:val="00971932"/>
    <w:rsid w:val="009B4378"/>
    <w:rsid w:val="00B00394"/>
    <w:rsid w:val="00BC5DE0"/>
    <w:rsid w:val="00CF76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BA59"/>
  <w15:chartTrackingRefBased/>
  <w15:docId w15:val="{455B60DE-BD31-4BF0-8B85-CF856AF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061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061B"/>
    <w:pPr>
      <w:ind w:left="720"/>
      <w:contextualSpacing/>
    </w:pPr>
  </w:style>
  <w:style w:type="character" w:styleId="Hypertextovprepojenie">
    <w:name w:val="Hyperlink"/>
    <w:basedOn w:val="Predvolenpsmoodseku"/>
    <w:uiPriority w:val="99"/>
    <w:unhideWhenUsed/>
    <w:rsid w:val="00651915"/>
    <w:rPr>
      <w:color w:val="0000FF"/>
      <w:u w:val="single"/>
    </w:rPr>
  </w:style>
  <w:style w:type="character" w:styleId="PouitHypertextovPrepojenie">
    <w:name w:val="FollowedHyperlink"/>
    <w:basedOn w:val="Predvolenpsmoodseku"/>
    <w:uiPriority w:val="99"/>
    <w:semiHidden/>
    <w:unhideWhenUsed/>
    <w:rsid w:val="009B4378"/>
    <w:rPr>
      <w:color w:val="954F72" w:themeColor="followedHyperlink"/>
      <w:u w:val="single"/>
    </w:rPr>
  </w:style>
  <w:style w:type="character" w:styleId="Nevyrieenzmienka">
    <w:name w:val="Unresolved Mention"/>
    <w:basedOn w:val="Predvolenpsmoodseku"/>
    <w:uiPriority w:val="99"/>
    <w:semiHidden/>
    <w:unhideWhenUsed/>
    <w:rsid w:val="009B4378"/>
    <w:rPr>
      <w:color w:val="605E5C"/>
      <w:shd w:val="clear" w:color="auto" w:fill="E1DFDD"/>
    </w:rPr>
  </w:style>
  <w:style w:type="paragraph" w:styleId="Normlnywebov">
    <w:name w:val="Normal (Web)"/>
    <w:basedOn w:val="Normlny"/>
    <w:uiPriority w:val="99"/>
    <w:semiHidden/>
    <w:unhideWhenUsed/>
    <w:rsid w:val="00B003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00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7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xaeottu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OB73qRVG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j8CVP_7BhU" TargetMode="External"/><Relationship Id="rId11" Type="http://schemas.openxmlformats.org/officeDocument/2006/relationships/hyperlink" Target="https://www.youtube.com/watch?v=joBSdPV3oMo" TargetMode="External"/><Relationship Id="rId5" Type="http://schemas.openxmlformats.org/officeDocument/2006/relationships/image" Target="media/image1.png"/><Relationship Id="rId10" Type="http://schemas.openxmlformats.org/officeDocument/2006/relationships/hyperlink" Target="https://www.youtube.com/watch?v=wqIbNftt7b8" TargetMode="External"/><Relationship Id="rId4" Type="http://schemas.openxmlformats.org/officeDocument/2006/relationships/webSettings" Target="webSettings.xml"/><Relationship Id="rId9" Type="http://schemas.openxmlformats.org/officeDocument/2006/relationships/hyperlink" Target="https://www.youtube.com/watch?v=fOB73qRVGJ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1502</Words>
  <Characters>8567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Toman</dc:creator>
  <cp:keywords/>
  <dc:description/>
  <cp:lastModifiedBy>Milan Toman</cp:lastModifiedBy>
  <cp:revision>4</cp:revision>
  <dcterms:created xsi:type="dcterms:W3CDTF">2020-04-28T08:29:00Z</dcterms:created>
  <dcterms:modified xsi:type="dcterms:W3CDTF">2020-04-28T10:26:00Z</dcterms:modified>
</cp:coreProperties>
</file>